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  <w:gridCol w:w="7087"/>
      </w:tblGrid>
      <w:tr w:rsidR="00AF6789" w:rsidRPr="00363CCC" w14:paraId="586CE9B1" w14:textId="77777777" w:rsidTr="006E5E77">
        <w:trPr>
          <w:trHeight w:val="558"/>
        </w:trPr>
        <w:tc>
          <w:tcPr>
            <w:tcW w:w="2127" w:type="dxa"/>
            <w:shd w:val="clear" w:color="auto" w:fill="7030A0"/>
          </w:tcPr>
          <w:p w14:paraId="76039CCB" w14:textId="77777777" w:rsidR="00AF6789" w:rsidRPr="00363CCC" w:rsidRDefault="00534CB3" w:rsidP="00F44E6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/>
                <w:sz w:val="28"/>
                <w:szCs w:val="24"/>
              </w:rPr>
              <w:t>Directorate</w:t>
            </w:r>
          </w:p>
        </w:tc>
        <w:tc>
          <w:tcPr>
            <w:tcW w:w="6946" w:type="dxa"/>
            <w:shd w:val="clear" w:color="auto" w:fill="7030A0"/>
          </w:tcPr>
          <w:p w14:paraId="03A3151B" w14:textId="77777777" w:rsidR="00AF6789" w:rsidRPr="00363CCC" w:rsidRDefault="00AF6789" w:rsidP="00AF6789">
            <w:pPr>
              <w:spacing w:after="0" w:line="240" w:lineRule="auto"/>
              <w:rPr>
                <w:rFonts w:eastAsia="Calibri" w:cstheme="minorHAnsi"/>
                <w:b/>
                <w:color w:val="FFFFFF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/>
                <w:sz w:val="28"/>
                <w:szCs w:val="24"/>
              </w:rPr>
              <w:t>Service</w:t>
            </w:r>
          </w:p>
        </w:tc>
        <w:tc>
          <w:tcPr>
            <w:tcW w:w="7087" w:type="dxa"/>
            <w:shd w:val="clear" w:color="auto" w:fill="7030A0"/>
          </w:tcPr>
          <w:p w14:paraId="226D5BF1" w14:textId="77777777" w:rsidR="00AF6789" w:rsidRPr="00363CCC" w:rsidRDefault="00AF6789" w:rsidP="00A95E85">
            <w:pPr>
              <w:spacing w:after="0" w:line="240" w:lineRule="auto"/>
              <w:rPr>
                <w:rFonts w:eastAsia="Calibri" w:cstheme="minorHAnsi"/>
                <w:b/>
                <w:color w:val="FFFFFF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/>
                <w:sz w:val="28"/>
                <w:szCs w:val="24"/>
              </w:rPr>
              <w:t>Rota Coordinator</w:t>
            </w:r>
          </w:p>
        </w:tc>
      </w:tr>
      <w:tr w:rsidR="00041ABB" w:rsidRPr="00363CCC" w14:paraId="22C68C17" w14:textId="77777777" w:rsidTr="006E5E77">
        <w:trPr>
          <w:trHeight w:val="547"/>
        </w:trPr>
        <w:tc>
          <w:tcPr>
            <w:tcW w:w="2127" w:type="dxa"/>
            <w:vMerge w:val="restart"/>
            <w:shd w:val="clear" w:color="auto" w:fill="0070C0"/>
            <w:vAlign w:val="center"/>
          </w:tcPr>
          <w:p w14:paraId="654E0D88" w14:textId="77777777" w:rsidR="00041ABB" w:rsidRPr="00363CCC" w:rsidRDefault="00041ABB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Surgery, Anaesthetics, Critical Care &amp; Theatres</w:t>
            </w:r>
          </w:p>
        </w:tc>
        <w:tc>
          <w:tcPr>
            <w:tcW w:w="6946" w:type="dxa"/>
            <w:shd w:val="clear" w:color="auto" w:fill="auto"/>
          </w:tcPr>
          <w:p w14:paraId="7E69F943" w14:textId="46B0D35F" w:rsidR="00041ABB" w:rsidRPr="00363CCC" w:rsidRDefault="00041ABB" w:rsidP="00A750D9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Anaesthetics &amp; Critical Care</w:t>
            </w:r>
          </w:p>
        </w:tc>
        <w:tc>
          <w:tcPr>
            <w:tcW w:w="7087" w:type="dxa"/>
            <w:shd w:val="clear" w:color="auto" w:fill="auto"/>
          </w:tcPr>
          <w:p w14:paraId="0D8269D2" w14:textId="3333C7DB" w:rsidR="00041ABB" w:rsidRPr="00363CCC" w:rsidRDefault="00041ABB" w:rsidP="004C653A">
            <w:pPr>
              <w:spacing w:after="0" w:line="240" w:lineRule="auto"/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</w:pPr>
            <w:r w:rsidRPr="00363CCC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Lisa Lindsay 01253 9 (53499)  </w:t>
            </w:r>
            <w:hyperlink r:id="rId8" w:history="1">
              <w:r w:rsidRPr="00363CCC">
                <w:rPr>
                  <w:rStyle w:val="Hyperlink"/>
                  <w:rFonts w:eastAsia="Calibri" w:cstheme="minorHAnsi"/>
                  <w:szCs w:val="20"/>
                </w:rPr>
                <w:t>l.lindsay@nhs.net</w:t>
              </w:r>
            </w:hyperlink>
            <w:r w:rsidRPr="00363CCC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 </w:t>
            </w:r>
          </w:p>
          <w:p w14:paraId="428C7DE5" w14:textId="7023E75D" w:rsidR="00041ABB" w:rsidRPr="00363CCC" w:rsidRDefault="00041ABB" w:rsidP="004C653A">
            <w:pPr>
              <w:spacing w:after="0" w:line="240" w:lineRule="auto"/>
              <w:rPr>
                <w:rFonts w:eastAsia="Calibri" w:cstheme="minorHAnsi"/>
                <w:szCs w:val="20"/>
              </w:rPr>
            </w:pPr>
          </w:p>
        </w:tc>
      </w:tr>
      <w:tr w:rsidR="00041ABB" w:rsidRPr="00363CCC" w14:paraId="322576E3" w14:textId="77777777" w:rsidTr="006E5E77">
        <w:trPr>
          <w:trHeight w:val="530"/>
        </w:trPr>
        <w:tc>
          <w:tcPr>
            <w:tcW w:w="2127" w:type="dxa"/>
            <w:vMerge/>
            <w:shd w:val="clear" w:color="auto" w:fill="0070C0"/>
            <w:vAlign w:val="center"/>
          </w:tcPr>
          <w:p w14:paraId="0F012C55" w14:textId="77777777" w:rsidR="00041ABB" w:rsidRPr="00363CCC" w:rsidRDefault="00041ABB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B0E6CA8" w14:textId="2723154C" w:rsidR="00041ABB" w:rsidRPr="00363CCC" w:rsidRDefault="00041ABB" w:rsidP="00971A74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General Surgery, Breast Surgery, Urology </w:t>
            </w:r>
          </w:p>
        </w:tc>
        <w:tc>
          <w:tcPr>
            <w:tcW w:w="7087" w:type="dxa"/>
            <w:shd w:val="clear" w:color="auto" w:fill="auto"/>
          </w:tcPr>
          <w:p w14:paraId="336B3037" w14:textId="77777777" w:rsidR="00041ABB" w:rsidRPr="00363CCC" w:rsidRDefault="00041ABB" w:rsidP="00A750D9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Jane Bentley – 01253 9(53444)  </w:t>
            </w:r>
            <w:hyperlink r:id="rId9" w:history="1">
              <w:r w:rsidRPr="00363CCC">
                <w:rPr>
                  <w:rStyle w:val="Hyperlink"/>
                  <w:rFonts w:eastAsia="Calibri" w:cstheme="minorHAnsi"/>
                  <w:szCs w:val="20"/>
                </w:rPr>
                <w:t>Jane.bentley2@nhs.net</w:t>
              </w:r>
            </w:hyperlink>
            <w:r w:rsidRPr="00363CCC">
              <w:rPr>
                <w:rFonts w:eastAsia="Calibri" w:cstheme="minorHAnsi"/>
                <w:szCs w:val="20"/>
              </w:rPr>
              <w:t xml:space="preserve"> </w:t>
            </w:r>
          </w:p>
        </w:tc>
      </w:tr>
      <w:tr w:rsidR="00041ABB" w:rsidRPr="00363CCC" w14:paraId="63DF8DC0" w14:textId="77777777" w:rsidTr="006E5E77">
        <w:trPr>
          <w:trHeight w:val="499"/>
        </w:trPr>
        <w:tc>
          <w:tcPr>
            <w:tcW w:w="2127" w:type="dxa"/>
            <w:vMerge/>
            <w:shd w:val="clear" w:color="auto" w:fill="0070C0"/>
            <w:vAlign w:val="center"/>
          </w:tcPr>
          <w:p w14:paraId="624EB230" w14:textId="77777777" w:rsidR="00041ABB" w:rsidRPr="00363CCC" w:rsidRDefault="00041ABB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016BF79" w14:textId="39294E07" w:rsidR="00041ABB" w:rsidRPr="00363CCC" w:rsidRDefault="00041ABB" w:rsidP="00971A74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Trauma &amp; Orthopaedics, ENT</w:t>
            </w:r>
          </w:p>
        </w:tc>
        <w:tc>
          <w:tcPr>
            <w:tcW w:w="7087" w:type="dxa"/>
            <w:shd w:val="clear" w:color="auto" w:fill="auto"/>
          </w:tcPr>
          <w:p w14:paraId="03BC24E1" w14:textId="7BC5214D" w:rsidR="00041ABB" w:rsidRPr="00363CCC" w:rsidRDefault="00041ABB" w:rsidP="00A750D9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Ann </w:t>
            </w:r>
            <w:proofErr w:type="spellStart"/>
            <w:r w:rsidRPr="00363CCC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Vickerage</w:t>
            </w:r>
            <w:proofErr w:type="spellEnd"/>
            <w:r w:rsidRPr="00363CCC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–</w:t>
            </w:r>
            <w:r w:rsidRPr="00363CCC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 </w:t>
            </w:r>
            <w:r w:rsidRPr="00FA04AE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01253 9</w:t>
            </w:r>
            <w:r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(</w:t>
            </w:r>
            <w:r w:rsidRPr="00FA04AE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5</w:t>
            </w:r>
            <w:r w:rsidR="00DD5494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3371</w:t>
            </w:r>
            <w:r w:rsidRPr="00FA04AE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)</w:t>
            </w:r>
            <w:r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 </w:t>
            </w:r>
            <w:hyperlink r:id="rId10" w:history="1">
              <w:r w:rsidRPr="004809CA">
                <w:rPr>
                  <w:rStyle w:val="Hyperlink"/>
                  <w:rFonts w:eastAsia="Calibri" w:cstheme="minorHAnsi"/>
                  <w:szCs w:val="20"/>
                </w:rPr>
                <w:t>ann.vickerage@nhs.net</w:t>
              </w:r>
            </w:hyperlink>
          </w:p>
        </w:tc>
      </w:tr>
      <w:tr w:rsidR="00041ABB" w:rsidRPr="00363CCC" w14:paraId="332313CB" w14:textId="77777777" w:rsidTr="006E5E77">
        <w:trPr>
          <w:trHeight w:val="499"/>
        </w:trPr>
        <w:tc>
          <w:tcPr>
            <w:tcW w:w="2127" w:type="dxa"/>
            <w:vMerge/>
            <w:shd w:val="clear" w:color="auto" w:fill="0070C0"/>
            <w:vAlign w:val="center"/>
          </w:tcPr>
          <w:p w14:paraId="51802019" w14:textId="77777777" w:rsidR="00041ABB" w:rsidRPr="00363CCC" w:rsidRDefault="00041ABB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B5C3254" w14:textId="3418DF5B" w:rsidR="00041ABB" w:rsidRPr="00363CCC" w:rsidRDefault="00041ABB" w:rsidP="00971A74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O</w:t>
            </w:r>
            <w:r>
              <w:t xml:space="preserve">phthalmology </w:t>
            </w:r>
          </w:p>
        </w:tc>
        <w:tc>
          <w:tcPr>
            <w:tcW w:w="7087" w:type="dxa"/>
            <w:shd w:val="clear" w:color="auto" w:fill="auto"/>
          </w:tcPr>
          <w:p w14:paraId="5B0392C9" w14:textId="1397F275" w:rsidR="00041ABB" w:rsidRPr="00041ABB" w:rsidRDefault="00041ABB" w:rsidP="00A750D9">
            <w:pPr>
              <w:spacing w:after="0" w:line="240" w:lineRule="auto"/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</w:pPr>
            <w:r w:rsidRPr="00041ABB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Christine Kay</w:t>
            </w:r>
            <w:r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eastAsia="Calibri" w:cstheme="minorHAnsi"/>
                <w:szCs w:val="20"/>
                <w:u w:val="none"/>
              </w:rPr>
              <w:t>–</w:t>
            </w:r>
            <w:r w:rsidRPr="00041ABB">
              <w:rPr>
                <w:rStyle w:val="Hyperlink"/>
                <w:rFonts w:eastAsia="Calibri" w:cstheme="minorHAnsi"/>
                <w:szCs w:val="20"/>
                <w:u w:val="none"/>
              </w:rPr>
              <w:t xml:space="preserve"> </w:t>
            </w:r>
            <w:r w:rsidRPr="00041ABB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01253 9</w:t>
            </w:r>
            <w:r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(</w:t>
            </w:r>
            <w:r w:rsidRPr="00041ABB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53471</w:t>
            </w:r>
            <w:r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)</w:t>
            </w:r>
            <w:r w:rsidRPr="00041ABB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 </w:t>
            </w:r>
            <w:hyperlink r:id="rId11" w:history="1">
              <w:r w:rsidRPr="007869C1">
                <w:rPr>
                  <w:rStyle w:val="Hyperlink"/>
                </w:rPr>
                <w:t>christine.kay@nhs.net</w:t>
              </w:r>
            </w:hyperlink>
          </w:p>
        </w:tc>
      </w:tr>
      <w:tr w:rsidR="00534CB3" w:rsidRPr="00363CCC" w14:paraId="23BFFFAB" w14:textId="77777777" w:rsidTr="00363CCC">
        <w:trPr>
          <w:trHeight w:val="655"/>
        </w:trPr>
        <w:tc>
          <w:tcPr>
            <w:tcW w:w="2127" w:type="dxa"/>
            <w:vMerge w:val="restart"/>
            <w:shd w:val="clear" w:color="auto" w:fill="E36C0A" w:themeFill="accent6" w:themeFillShade="BF"/>
            <w:vAlign w:val="center"/>
          </w:tcPr>
          <w:p w14:paraId="124DE739" w14:textId="77777777" w:rsidR="00534CB3" w:rsidRPr="00363CCC" w:rsidRDefault="00534CB3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Integrated Medicine &amp; Patient Flow</w:t>
            </w:r>
          </w:p>
        </w:tc>
        <w:tc>
          <w:tcPr>
            <w:tcW w:w="6946" w:type="dxa"/>
            <w:shd w:val="clear" w:color="auto" w:fill="auto"/>
          </w:tcPr>
          <w:p w14:paraId="51AC2942" w14:textId="3AB98979" w:rsidR="00363CCC" w:rsidRPr="00363CCC" w:rsidRDefault="00534CB3" w:rsidP="00363CCC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Medical On-Ca</w:t>
            </w:r>
            <w:r w:rsidR="00F27F6F" w:rsidRPr="00363CCC">
              <w:rPr>
                <w:rFonts w:eastAsia="Calibri" w:cstheme="minorHAnsi"/>
                <w:szCs w:val="20"/>
              </w:rPr>
              <w:t>lls &amp; Weekends</w:t>
            </w:r>
            <w:r w:rsidR="00AB0849" w:rsidRPr="00363CCC">
              <w:rPr>
                <w:rFonts w:eastAsia="Calibri" w:cstheme="minorHAnsi"/>
                <w:szCs w:val="20"/>
              </w:rPr>
              <w:t>, AMU</w:t>
            </w:r>
            <w:r w:rsidR="00E4521A" w:rsidRPr="00363CCC">
              <w:rPr>
                <w:rFonts w:eastAsia="Calibri" w:cstheme="minorHAnsi"/>
                <w:szCs w:val="20"/>
              </w:rPr>
              <w:t>, SDEC (formerly AEC)</w:t>
            </w:r>
            <w:r w:rsidR="0062540C" w:rsidRPr="00363CCC">
              <w:rPr>
                <w:rFonts w:eastAsia="Calibri" w:cstheme="minorHAnsi"/>
                <w:szCs w:val="20"/>
              </w:rPr>
              <w:t>, Infectious Diseases</w:t>
            </w:r>
          </w:p>
        </w:tc>
        <w:tc>
          <w:tcPr>
            <w:tcW w:w="7087" w:type="dxa"/>
            <w:shd w:val="clear" w:color="auto" w:fill="auto"/>
          </w:tcPr>
          <w:p w14:paraId="54B7A19E" w14:textId="77777777" w:rsidR="00534CB3" w:rsidRPr="00363CCC" w:rsidRDefault="00534CB3" w:rsidP="00733414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cstheme="minorHAnsi"/>
                <w:szCs w:val="20"/>
              </w:rPr>
              <w:t xml:space="preserve">Georgia Rushton - 01253 9(54103) </w:t>
            </w:r>
            <w:hyperlink r:id="rId12" w:history="1">
              <w:r w:rsidRPr="00363CCC">
                <w:rPr>
                  <w:rStyle w:val="Hyperlink"/>
                  <w:rFonts w:cstheme="minorHAnsi"/>
                  <w:szCs w:val="20"/>
                </w:rPr>
                <w:t>georgia.rushton2@nhs.net</w:t>
              </w:r>
            </w:hyperlink>
            <w:r w:rsidRPr="00363CCC">
              <w:rPr>
                <w:rFonts w:cstheme="minorHAnsi"/>
                <w:szCs w:val="20"/>
              </w:rPr>
              <w:t xml:space="preserve"> </w:t>
            </w:r>
          </w:p>
        </w:tc>
      </w:tr>
      <w:tr w:rsidR="00A768EB" w:rsidRPr="00363CCC" w14:paraId="340F7A26" w14:textId="77777777" w:rsidTr="006E5E77">
        <w:trPr>
          <w:trHeight w:val="510"/>
        </w:trPr>
        <w:tc>
          <w:tcPr>
            <w:tcW w:w="2127" w:type="dxa"/>
            <w:vMerge/>
            <w:shd w:val="clear" w:color="auto" w:fill="E36C0A" w:themeFill="accent6" w:themeFillShade="BF"/>
            <w:vAlign w:val="center"/>
          </w:tcPr>
          <w:p w14:paraId="02B3D33E" w14:textId="77777777" w:rsidR="00A768EB" w:rsidRPr="00363CCC" w:rsidRDefault="00A768EB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47BBB077" w14:textId="39FA6A40" w:rsidR="00A768EB" w:rsidRPr="00363CCC" w:rsidRDefault="00A768EB" w:rsidP="00534CB3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Stroke, Respiratory, Gastro, Oral Surgery, Rheumatology</w:t>
            </w:r>
            <w:r w:rsidRPr="00363CCC">
              <w:rPr>
                <w:rFonts w:cstheme="minorHAnsi"/>
                <w:szCs w:val="20"/>
              </w:rPr>
              <w:t xml:space="preserve">, </w:t>
            </w:r>
            <w:r w:rsidRPr="00363CCC">
              <w:rPr>
                <w:rFonts w:eastAsia="Calibri" w:cstheme="minorHAnsi"/>
                <w:szCs w:val="20"/>
              </w:rPr>
              <w:t>Dermatology</w:t>
            </w:r>
          </w:p>
        </w:tc>
        <w:tc>
          <w:tcPr>
            <w:tcW w:w="7087" w:type="dxa"/>
            <w:shd w:val="clear" w:color="auto" w:fill="auto"/>
          </w:tcPr>
          <w:p w14:paraId="066D8EE4" w14:textId="519CC7D6" w:rsidR="00A768EB" w:rsidRPr="00363CCC" w:rsidRDefault="00A768EB" w:rsidP="00733414">
            <w:pPr>
              <w:spacing w:after="0" w:line="240" w:lineRule="auto"/>
              <w:rPr>
                <w:rFonts w:cstheme="minorHAnsi"/>
                <w:szCs w:val="20"/>
              </w:rPr>
            </w:pPr>
            <w:r w:rsidRPr="00363CCC">
              <w:rPr>
                <w:rFonts w:cstheme="minorHAnsi"/>
                <w:szCs w:val="20"/>
              </w:rPr>
              <w:t xml:space="preserve">Rachel Turner – 01253 9(55749) </w:t>
            </w:r>
            <w:hyperlink r:id="rId13" w:history="1">
              <w:r w:rsidRPr="00363CCC">
                <w:rPr>
                  <w:rStyle w:val="Hyperlink"/>
                  <w:rFonts w:eastAsia="Calibri" w:cstheme="minorHAnsi"/>
                  <w:szCs w:val="20"/>
                </w:rPr>
                <w:t>rachel.turner67@nhs.net</w:t>
              </w:r>
            </w:hyperlink>
          </w:p>
        </w:tc>
      </w:tr>
      <w:tr w:rsidR="00534CB3" w:rsidRPr="00363CCC" w14:paraId="5B98FDFD" w14:textId="77777777" w:rsidTr="006E5E77">
        <w:trPr>
          <w:trHeight w:val="510"/>
        </w:trPr>
        <w:tc>
          <w:tcPr>
            <w:tcW w:w="2127" w:type="dxa"/>
            <w:vMerge/>
            <w:shd w:val="clear" w:color="auto" w:fill="E36C0A" w:themeFill="accent6" w:themeFillShade="BF"/>
            <w:vAlign w:val="center"/>
          </w:tcPr>
          <w:p w14:paraId="17C011B9" w14:textId="77777777" w:rsidR="00534CB3" w:rsidRPr="00363CCC" w:rsidRDefault="00534CB3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E74AE70" w14:textId="626694FE" w:rsidR="00534CB3" w:rsidRPr="00363CCC" w:rsidRDefault="00534CB3" w:rsidP="00D96383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A&amp;E</w:t>
            </w:r>
          </w:p>
        </w:tc>
        <w:tc>
          <w:tcPr>
            <w:tcW w:w="7087" w:type="dxa"/>
            <w:shd w:val="clear" w:color="auto" w:fill="auto"/>
          </w:tcPr>
          <w:p w14:paraId="1D54DC6D" w14:textId="77777777" w:rsidR="00534CB3" w:rsidRPr="00363CCC" w:rsidRDefault="00534CB3" w:rsidP="00733414">
            <w:pPr>
              <w:spacing w:after="0" w:line="240" w:lineRule="auto"/>
              <w:rPr>
                <w:rFonts w:cstheme="minorHAnsi"/>
                <w:szCs w:val="20"/>
              </w:rPr>
            </w:pPr>
            <w:r w:rsidRPr="00363CCC">
              <w:rPr>
                <w:rFonts w:cstheme="minorHAnsi"/>
                <w:szCs w:val="20"/>
              </w:rPr>
              <w:t xml:space="preserve">Chloe </w:t>
            </w:r>
            <w:proofErr w:type="spellStart"/>
            <w:r w:rsidRPr="00363CCC">
              <w:rPr>
                <w:rFonts w:cstheme="minorHAnsi"/>
                <w:szCs w:val="20"/>
              </w:rPr>
              <w:t>Scollen</w:t>
            </w:r>
            <w:proofErr w:type="spellEnd"/>
            <w:r w:rsidRPr="00363CCC">
              <w:rPr>
                <w:rFonts w:cstheme="minorHAnsi"/>
                <w:szCs w:val="20"/>
              </w:rPr>
              <w:t xml:space="preserve"> – 01253 9(52147) </w:t>
            </w:r>
            <w:hyperlink r:id="rId14" w:history="1">
              <w:r w:rsidRPr="00363CCC">
                <w:rPr>
                  <w:rStyle w:val="Hyperlink"/>
                  <w:rFonts w:cstheme="minorHAnsi"/>
                  <w:szCs w:val="20"/>
                </w:rPr>
                <w:t>chloe.scollen@nhs.net</w:t>
              </w:r>
            </w:hyperlink>
            <w:r w:rsidRPr="00363CCC">
              <w:rPr>
                <w:rFonts w:cstheme="minorHAnsi"/>
                <w:szCs w:val="20"/>
              </w:rPr>
              <w:t xml:space="preserve"> </w:t>
            </w:r>
          </w:p>
        </w:tc>
      </w:tr>
      <w:tr w:rsidR="00534CB3" w:rsidRPr="00363CCC" w14:paraId="78DAA3BA" w14:textId="77777777" w:rsidTr="006E5E77">
        <w:trPr>
          <w:trHeight w:val="722"/>
        </w:trPr>
        <w:tc>
          <w:tcPr>
            <w:tcW w:w="2127" w:type="dxa"/>
            <w:vMerge/>
            <w:shd w:val="clear" w:color="auto" w:fill="E36C0A" w:themeFill="accent6" w:themeFillShade="BF"/>
            <w:vAlign w:val="center"/>
          </w:tcPr>
          <w:p w14:paraId="1266B98F" w14:textId="77777777" w:rsidR="00534CB3" w:rsidRPr="00363CCC" w:rsidRDefault="00534CB3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9E966B0" w14:textId="1B6DF963" w:rsidR="00534CB3" w:rsidRPr="00363CCC" w:rsidRDefault="00534CB3" w:rsidP="00971A74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Care of the Older Person, Endocrine &amp; Diabetes, </w:t>
            </w:r>
            <w:r w:rsidR="00AB0849" w:rsidRPr="00363CCC">
              <w:rPr>
                <w:rFonts w:eastAsia="Calibri" w:cstheme="minorHAnsi"/>
                <w:szCs w:val="20"/>
              </w:rPr>
              <w:t>Clifton Hospital</w:t>
            </w:r>
            <w:r w:rsidR="00A768EB" w:rsidRPr="00363CCC">
              <w:rPr>
                <w:rFonts w:eastAsia="Calibri" w:cstheme="minorHAnsi"/>
                <w:szCs w:val="20"/>
              </w:rPr>
              <w:t xml:space="preserve">, </w:t>
            </w:r>
            <w:r w:rsidR="00A768EB" w:rsidRPr="00363CCC">
              <w:rPr>
                <w:rFonts w:cstheme="minorHAnsi"/>
                <w:szCs w:val="20"/>
              </w:rPr>
              <w:t>General Medicine/Outliers</w:t>
            </w:r>
          </w:p>
        </w:tc>
        <w:tc>
          <w:tcPr>
            <w:tcW w:w="7087" w:type="dxa"/>
            <w:shd w:val="clear" w:color="auto" w:fill="auto"/>
          </w:tcPr>
          <w:p w14:paraId="5A152934" w14:textId="77777777" w:rsidR="00534CB3" w:rsidRPr="00363CCC" w:rsidRDefault="00534CB3" w:rsidP="00A2644D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Mike Fallon - </w:t>
            </w:r>
            <w:r w:rsidRPr="00363CCC">
              <w:rPr>
                <w:szCs w:val="20"/>
              </w:rPr>
              <w:t>01253 9(51823) </w:t>
            </w:r>
            <w:hyperlink r:id="rId15" w:history="1">
              <w:r w:rsidRPr="00363CCC">
                <w:rPr>
                  <w:rStyle w:val="Hyperlink"/>
                  <w:szCs w:val="20"/>
                </w:rPr>
                <w:t>michael.fallon1@nhs.net</w:t>
              </w:r>
            </w:hyperlink>
            <w:r w:rsidRPr="00363CCC">
              <w:rPr>
                <w:szCs w:val="20"/>
              </w:rPr>
              <w:t> </w:t>
            </w:r>
          </w:p>
        </w:tc>
      </w:tr>
      <w:tr w:rsidR="00534CB3" w:rsidRPr="00363CCC" w14:paraId="2ABB814F" w14:textId="77777777" w:rsidTr="001B5879">
        <w:trPr>
          <w:trHeight w:val="836"/>
        </w:trPr>
        <w:tc>
          <w:tcPr>
            <w:tcW w:w="2127" w:type="dxa"/>
            <w:vMerge w:val="restart"/>
            <w:shd w:val="clear" w:color="auto" w:fill="000000" w:themeFill="text1"/>
            <w:vAlign w:val="center"/>
          </w:tcPr>
          <w:p w14:paraId="76C80FBA" w14:textId="77777777" w:rsidR="00534CB3" w:rsidRPr="00363CCC" w:rsidRDefault="00534CB3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Families &amp; Integrated Community Care</w:t>
            </w:r>
          </w:p>
        </w:tc>
        <w:tc>
          <w:tcPr>
            <w:tcW w:w="6946" w:type="dxa"/>
            <w:shd w:val="clear" w:color="auto" w:fill="auto"/>
          </w:tcPr>
          <w:p w14:paraId="741047D5" w14:textId="77777777" w:rsidR="00534CB3" w:rsidRPr="00363CCC" w:rsidRDefault="00534CB3" w:rsidP="00606E19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Obstetrics &amp; Gynaecology </w:t>
            </w:r>
          </w:p>
          <w:p w14:paraId="2FA09A8F" w14:textId="77777777" w:rsidR="00534CB3" w:rsidRPr="00363CCC" w:rsidRDefault="00534CB3" w:rsidP="00F20BDC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Paediatrics</w:t>
            </w:r>
          </w:p>
          <w:p w14:paraId="691F159F" w14:textId="2F646B3E" w:rsidR="00363CCC" w:rsidRPr="00363CCC" w:rsidRDefault="00534CB3" w:rsidP="00041ABB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Max Fax</w:t>
            </w:r>
          </w:p>
        </w:tc>
        <w:tc>
          <w:tcPr>
            <w:tcW w:w="7087" w:type="dxa"/>
            <w:shd w:val="clear" w:color="auto" w:fill="auto"/>
          </w:tcPr>
          <w:p w14:paraId="688D7290" w14:textId="0F56CB3E" w:rsidR="00534CB3" w:rsidRPr="00363CCC" w:rsidRDefault="00534CB3" w:rsidP="007860E7">
            <w:pPr>
              <w:spacing w:after="0"/>
              <w:rPr>
                <w:rFonts w:eastAsia="Times New Roman" w:cstheme="minorHAnsi"/>
                <w:szCs w:val="20"/>
              </w:rPr>
            </w:pPr>
            <w:r w:rsidRPr="00363CCC">
              <w:rPr>
                <w:rFonts w:eastAsia="Times New Roman" w:cstheme="minorHAnsi"/>
                <w:szCs w:val="20"/>
              </w:rPr>
              <w:t xml:space="preserve">Dr </w:t>
            </w:r>
            <w:r w:rsidR="0062540C" w:rsidRPr="00363CCC">
              <w:rPr>
                <w:rFonts w:eastAsia="Times New Roman" w:cstheme="minorHAnsi"/>
                <w:szCs w:val="20"/>
              </w:rPr>
              <w:t>G</w:t>
            </w:r>
            <w:r w:rsidR="0062540C" w:rsidRPr="00363CCC">
              <w:rPr>
                <w:rFonts w:eastAsia="Times New Roman"/>
                <w:szCs w:val="20"/>
              </w:rPr>
              <w:t>oh &amp; Dr Horne</w:t>
            </w:r>
            <w:r w:rsidRPr="00363CCC">
              <w:rPr>
                <w:rFonts w:eastAsia="Times New Roman" w:cstheme="minorHAnsi"/>
                <w:szCs w:val="20"/>
              </w:rPr>
              <w:t xml:space="preserve"> &amp; </w:t>
            </w:r>
            <w:hyperlink r:id="rId16" w:history="1">
              <w:r w:rsidRPr="00363CCC">
                <w:rPr>
                  <w:rStyle w:val="Hyperlink"/>
                  <w:rFonts w:eastAsia="Times New Roman" w:cstheme="minorHAnsi"/>
                  <w:szCs w:val="20"/>
                </w:rPr>
                <w:t>bfwh.obgynrota@nhs.net</w:t>
              </w:r>
            </w:hyperlink>
            <w:r w:rsidR="0062540C" w:rsidRPr="00363CCC">
              <w:rPr>
                <w:rStyle w:val="Hyperlink"/>
                <w:rFonts w:eastAsia="Times New Roman" w:cstheme="minorHAnsi"/>
                <w:szCs w:val="20"/>
              </w:rPr>
              <w:t xml:space="preserve"> </w:t>
            </w:r>
            <w:r w:rsidR="0062540C" w:rsidRPr="00363CCC">
              <w:rPr>
                <w:rStyle w:val="Hyperlink"/>
                <w:rFonts w:eastAsia="Times New Roman" w:cstheme="minorHAnsi"/>
                <w:color w:val="auto"/>
                <w:szCs w:val="20"/>
                <w:u w:val="none"/>
              </w:rPr>
              <w:t xml:space="preserve"> cc: </w:t>
            </w:r>
            <w:r w:rsidR="0062540C" w:rsidRPr="00363CCC">
              <w:rPr>
                <w:rFonts w:eastAsia="Times New Roman" w:cstheme="minorHAnsi"/>
                <w:szCs w:val="20"/>
              </w:rPr>
              <w:t>Saul Nicholas</w:t>
            </w:r>
          </w:p>
          <w:p w14:paraId="1570FD8B" w14:textId="3A72F55A" w:rsidR="00041ABB" w:rsidRPr="00363CCC" w:rsidRDefault="00534CB3" w:rsidP="00041ABB">
            <w:pPr>
              <w:spacing w:after="0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Saul Nicholas – 01253 9(53572) </w:t>
            </w:r>
            <w:hyperlink r:id="rId17" w:history="1">
              <w:r w:rsidRPr="00363CCC">
                <w:rPr>
                  <w:rStyle w:val="Hyperlink"/>
                  <w:rFonts w:eastAsia="Calibri" w:cstheme="minorHAnsi"/>
                  <w:szCs w:val="20"/>
                </w:rPr>
                <w:t>saul.nicholas@nhs.net</w:t>
              </w:r>
            </w:hyperlink>
          </w:p>
        </w:tc>
      </w:tr>
      <w:tr w:rsidR="00534CB3" w:rsidRPr="00363CCC" w14:paraId="0669FF4C" w14:textId="77777777" w:rsidTr="00041ABB">
        <w:trPr>
          <w:trHeight w:val="405"/>
        </w:trPr>
        <w:tc>
          <w:tcPr>
            <w:tcW w:w="2127" w:type="dxa"/>
            <w:vMerge/>
            <w:shd w:val="clear" w:color="auto" w:fill="000000" w:themeFill="text1"/>
            <w:vAlign w:val="center"/>
          </w:tcPr>
          <w:p w14:paraId="765C75EF" w14:textId="77777777" w:rsidR="00534CB3" w:rsidRPr="00363CCC" w:rsidRDefault="00534CB3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425418B" w14:textId="77777777" w:rsidR="00534CB3" w:rsidRPr="00363CCC" w:rsidRDefault="00534CB3" w:rsidP="00EE4478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GUM</w:t>
            </w:r>
          </w:p>
        </w:tc>
        <w:tc>
          <w:tcPr>
            <w:tcW w:w="7087" w:type="dxa"/>
            <w:shd w:val="clear" w:color="auto" w:fill="auto"/>
          </w:tcPr>
          <w:p w14:paraId="345044BE" w14:textId="77777777" w:rsidR="00534CB3" w:rsidRPr="00363CCC" w:rsidRDefault="00534CB3" w:rsidP="00EE4478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cstheme="minorHAnsi"/>
                <w:szCs w:val="20"/>
              </w:rPr>
              <w:t xml:space="preserve">Adele </w:t>
            </w:r>
            <w:proofErr w:type="spellStart"/>
            <w:r w:rsidRPr="00363CCC">
              <w:rPr>
                <w:rFonts w:cstheme="minorHAnsi"/>
                <w:szCs w:val="20"/>
              </w:rPr>
              <w:t>Scott-Rattray</w:t>
            </w:r>
            <w:proofErr w:type="spellEnd"/>
            <w:r w:rsidRPr="00363CCC">
              <w:rPr>
                <w:rFonts w:cstheme="minorHAnsi"/>
                <w:szCs w:val="20"/>
              </w:rPr>
              <w:t xml:space="preserve"> – </w:t>
            </w:r>
            <w:hyperlink r:id="rId18" w:history="1">
              <w:r w:rsidRPr="00363CCC">
                <w:rPr>
                  <w:rStyle w:val="Hyperlink"/>
                  <w:rFonts w:cstheme="minorHAnsi"/>
                  <w:szCs w:val="20"/>
                </w:rPr>
                <w:t>adele.scott-rattray@nhs.net</w:t>
              </w:r>
            </w:hyperlink>
          </w:p>
        </w:tc>
      </w:tr>
      <w:tr w:rsidR="00041ABB" w:rsidRPr="00363CCC" w14:paraId="1FC61239" w14:textId="77777777" w:rsidTr="00363CCC">
        <w:trPr>
          <w:trHeight w:val="377"/>
        </w:trPr>
        <w:tc>
          <w:tcPr>
            <w:tcW w:w="2127" w:type="dxa"/>
            <w:vMerge w:val="restart"/>
            <w:shd w:val="clear" w:color="auto" w:fill="FFFF00"/>
            <w:vAlign w:val="center"/>
          </w:tcPr>
          <w:p w14:paraId="04DD8E11" w14:textId="31233512" w:rsidR="00041ABB" w:rsidRPr="00363CCC" w:rsidRDefault="00041ABB" w:rsidP="00A768E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sz w:val="28"/>
                <w:szCs w:val="24"/>
              </w:rPr>
              <w:t>Tertiary</w:t>
            </w:r>
          </w:p>
        </w:tc>
        <w:tc>
          <w:tcPr>
            <w:tcW w:w="6946" w:type="dxa"/>
            <w:shd w:val="clear" w:color="auto" w:fill="auto"/>
          </w:tcPr>
          <w:p w14:paraId="429FC7CA" w14:textId="75D73CA6" w:rsidR="00041ABB" w:rsidRPr="00363CCC" w:rsidRDefault="00041ABB" w:rsidP="00A768EB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Cardiac Services &amp;</w:t>
            </w:r>
            <w:r w:rsidRPr="00363CCC">
              <w:rPr>
                <w:szCs w:val="20"/>
              </w:rPr>
              <w:t xml:space="preserve"> Haematology</w:t>
            </w:r>
          </w:p>
        </w:tc>
        <w:tc>
          <w:tcPr>
            <w:tcW w:w="7087" w:type="dxa"/>
            <w:shd w:val="clear" w:color="auto" w:fill="auto"/>
          </w:tcPr>
          <w:p w14:paraId="06C07145" w14:textId="4561C9B1" w:rsidR="00041ABB" w:rsidRPr="00363CCC" w:rsidRDefault="00041ABB" w:rsidP="00363CCC">
            <w:pPr>
              <w:spacing w:after="0" w:line="240" w:lineRule="auto"/>
              <w:rPr>
                <w:rFonts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 xml:space="preserve">Josh Downe - 01253 9(55430) </w:t>
            </w:r>
            <w:hyperlink r:id="rId19" w:history="1">
              <w:r w:rsidRPr="00363CCC">
                <w:rPr>
                  <w:rStyle w:val="Hyperlink"/>
                  <w:rFonts w:eastAsia="Calibri" w:cstheme="minorHAnsi"/>
                  <w:szCs w:val="20"/>
                </w:rPr>
                <w:t>joshua.downe1@nhs.net</w:t>
              </w:r>
            </w:hyperlink>
            <w:r w:rsidRPr="00363CCC">
              <w:rPr>
                <w:rFonts w:eastAsia="Calibri" w:cstheme="minorHAnsi"/>
                <w:szCs w:val="20"/>
              </w:rPr>
              <w:t xml:space="preserve"> </w:t>
            </w:r>
          </w:p>
        </w:tc>
      </w:tr>
      <w:tr w:rsidR="00041ABB" w:rsidRPr="00363CCC" w14:paraId="1C5FD098" w14:textId="77777777" w:rsidTr="00363CCC">
        <w:trPr>
          <w:trHeight w:val="377"/>
        </w:trPr>
        <w:tc>
          <w:tcPr>
            <w:tcW w:w="2127" w:type="dxa"/>
            <w:vMerge/>
            <w:shd w:val="clear" w:color="auto" w:fill="FFFF00"/>
            <w:vAlign w:val="center"/>
          </w:tcPr>
          <w:p w14:paraId="3C58C9E4" w14:textId="77777777" w:rsidR="00041ABB" w:rsidRPr="00363CCC" w:rsidRDefault="00041ABB" w:rsidP="00041ABB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545F2BD" w14:textId="7E8EBD1C" w:rsidR="00041ABB" w:rsidRPr="00363CCC" w:rsidRDefault="00041ABB" w:rsidP="00041ABB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Cardiac Anaesthetics</w:t>
            </w:r>
          </w:p>
        </w:tc>
        <w:tc>
          <w:tcPr>
            <w:tcW w:w="7087" w:type="dxa"/>
            <w:shd w:val="clear" w:color="auto" w:fill="auto"/>
          </w:tcPr>
          <w:p w14:paraId="577E1E5E" w14:textId="254024F8" w:rsidR="00041ABB" w:rsidRPr="00363CCC" w:rsidRDefault="00041ABB" w:rsidP="00041ABB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Georgina Gleeson</w:t>
            </w:r>
            <w:r w:rsidR="006C1F92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 – 01253 9(</w:t>
            </w:r>
            <w:r w:rsidRPr="006C1F92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57785</w:t>
            </w:r>
            <w:r w:rsidR="006C1F92" w:rsidRPr="006C1F92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>)</w:t>
            </w:r>
            <w:r w:rsidR="006C1F92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 </w:t>
            </w:r>
            <w:hyperlink r:id="rId20" w:history="1">
              <w:r w:rsidR="006C1F92" w:rsidRPr="006C1F92">
                <w:rPr>
                  <w:rStyle w:val="Hyperlink"/>
                  <w:rFonts w:eastAsia="Calibri" w:cstheme="minorHAnsi"/>
                </w:rPr>
                <w:t>georgina.gleeson@nhs.net</w:t>
              </w:r>
            </w:hyperlink>
            <w:r w:rsidR="006C1F92">
              <w:rPr>
                <w:rStyle w:val="Hyperlink"/>
                <w:rFonts w:eastAsia="Calibri" w:cstheme="minorHAnsi"/>
                <w:color w:val="auto"/>
                <w:szCs w:val="20"/>
                <w:u w:val="none"/>
              </w:rPr>
              <w:t xml:space="preserve"> </w:t>
            </w:r>
          </w:p>
        </w:tc>
      </w:tr>
      <w:tr w:rsidR="00295B40" w:rsidRPr="00363CCC" w14:paraId="6A51DBDA" w14:textId="77777777" w:rsidTr="00363CCC">
        <w:trPr>
          <w:trHeight w:val="389"/>
        </w:trPr>
        <w:tc>
          <w:tcPr>
            <w:tcW w:w="2127" w:type="dxa"/>
            <w:vMerge w:val="restart"/>
            <w:shd w:val="clear" w:color="auto" w:fill="C00000"/>
            <w:vAlign w:val="center"/>
          </w:tcPr>
          <w:p w14:paraId="2B73CB05" w14:textId="77777777" w:rsidR="00295B40" w:rsidRPr="00363CCC" w:rsidRDefault="00534CB3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Clinical Support Services</w:t>
            </w:r>
          </w:p>
        </w:tc>
        <w:tc>
          <w:tcPr>
            <w:tcW w:w="6946" w:type="dxa"/>
            <w:shd w:val="clear" w:color="auto" w:fill="auto"/>
          </w:tcPr>
          <w:p w14:paraId="14405270" w14:textId="77777777" w:rsidR="00295B40" w:rsidRPr="00363CCC" w:rsidRDefault="00295B40" w:rsidP="006D24FA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Histopathology</w:t>
            </w:r>
          </w:p>
        </w:tc>
        <w:tc>
          <w:tcPr>
            <w:tcW w:w="7087" w:type="dxa"/>
            <w:shd w:val="clear" w:color="auto" w:fill="auto"/>
          </w:tcPr>
          <w:p w14:paraId="02A76171" w14:textId="77777777" w:rsidR="00295B40" w:rsidRPr="00363CCC" w:rsidRDefault="00295B40" w:rsidP="00524218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Dr Patankar – (secretary 01253 956949)</w:t>
            </w:r>
            <w:r w:rsidR="00524218" w:rsidRPr="00363CCC">
              <w:rPr>
                <w:rFonts w:eastAsia="Calibri" w:cstheme="minorHAnsi"/>
                <w:szCs w:val="20"/>
              </w:rPr>
              <w:t xml:space="preserve">  </w:t>
            </w:r>
            <w:hyperlink r:id="rId21" w:history="1">
              <w:r w:rsidR="00524218" w:rsidRPr="00363CCC">
                <w:rPr>
                  <w:rStyle w:val="Hyperlink"/>
                  <w:rFonts w:eastAsia="Calibri" w:cstheme="minorHAnsi"/>
                  <w:szCs w:val="20"/>
                </w:rPr>
                <w:t>Dr.patankkar@nhs.net</w:t>
              </w:r>
            </w:hyperlink>
            <w:r w:rsidR="00524218" w:rsidRPr="00363CCC">
              <w:rPr>
                <w:rFonts w:eastAsia="Calibri" w:cstheme="minorHAnsi"/>
                <w:szCs w:val="20"/>
              </w:rPr>
              <w:t xml:space="preserve"> </w:t>
            </w:r>
          </w:p>
        </w:tc>
      </w:tr>
      <w:tr w:rsidR="00295B40" w:rsidRPr="00363CCC" w14:paraId="3422E044" w14:textId="77777777" w:rsidTr="00363CCC">
        <w:trPr>
          <w:trHeight w:val="445"/>
        </w:trPr>
        <w:tc>
          <w:tcPr>
            <w:tcW w:w="2127" w:type="dxa"/>
            <w:vMerge/>
            <w:shd w:val="clear" w:color="auto" w:fill="C00000"/>
            <w:vAlign w:val="center"/>
          </w:tcPr>
          <w:p w14:paraId="616C360D" w14:textId="77777777" w:rsidR="00295B40" w:rsidRPr="00363CCC" w:rsidRDefault="00295B40" w:rsidP="00F27F6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F628B3C" w14:textId="77777777" w:rsidR="00295B40" w:rsidRPr="00363CCC" w:rsidRDefault="00295B40" w:rsidP="006D24FA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Radiology</w:t>
            </w:r>
          </w:p>
        </w:tc>
        <w:tc>
          <w:tcPr>
            <w:tcW w:w="7087" w:type="dxa"/>
            <w:shd w:val="clear" w:color="auto" w:fill="auto"/>
          </w:tcPr>
          <w:p w14:paraId="52842F99" w14:textId="706CFA37" w:rsidR="00295B40" w:rsidRPr="00363CCC" w:rsidRDefault="003C2C69" w:rsidP="00524218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Julie Pound</w:t>
            </w:r>
            <w:r w:rsidR="00C55D50" w:rsidRPr="00363CCC">
              <w:rPr>
                <w:rFonts w:eastAsia="Calibri" w:cstheme="minorHAnsi"/>
                <w:szCs w:val="20"/>
              </w:rPr>
              <w:t xml:space="preserve"> – 01253 9(53765)</w:t>
            </w:r>
            <w:r w:rsidRPr="00363CCC">
              <w:rPr>
                <w:rFonts w:eastAsia="Calibri" w:cstheme="minorHAnsi"/>
                <w:szCs w:val="20"/>
              </w:rPr>
              <w:t xml:space="preserve"> </w:t>
            </w:r>
            <w:hyperlink r:id="rId22" w:history="1">
              <w:r w:rsidR="00C55D50" w:rsidRPr="00363CCC">
                <w:rPr>
                  <w:rStyle w:val="Hyperlink"/>
                  <w:rFonts w:eastAsia="Calibri" w:cstheme="minorHAnsi"/>
                  <w:szCs w:val="20"/>
                </w:rPr>
                <w:t>julie.pound@nhs.net</w:t>
              </w:r>
            </w:hyperlink>
          </w:p>
        </w:tc>
      </w:tr>
      <w:tr w:rsidR="00A2644D" w:rsidRPr="00363CCC" w14:paraId="2A97DDB1" w14:textId="77777777" w:rsidTr="001B5879">
        <w:trPr>
          <w:trHeight w:val="936"/>
        </w:trPr>
        <w:tc>
          <w:tcPr>
            <w:tcW w:w="2127" w:type="dxa"/>
            <w:shd w:val="clear" w:color="auto" w:fill="00B050"/>
            <w:vAlign w:val="center"/>
          </w:tcPr>
          <w:p w14:paraId="390268D2" w14:textId="19C496B9" w:rsidR="00A2644D" w:rsidRPr="00363CCC" w:rsidRDefault="00041ABB" w:rsidP="00F27F6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LSC</w:t>
            </w:r>
            <w:r w:rsidR="00A2644D"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FT</w:t>
            </w:r>
          </w:p>
        </w:tc>
        <w:tc>
          <w:tcPr>
            <w:tcW w:w="6946" w:type="dxa"/>
            <w:shd w:val="clear" w:color="auto" w:fill="auto"/>
          </w:tcPr>
          <w:p w14:paraId="2C7C0B25" w14:textId="77777777" w:rsidR="00A2644D" w:rsidRPr="00363CCC" w:rsidRDefault="00A2644D" w:rsidP="00591A2F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Psychiatry</w:t>
            </w:r>
          </w:p>
        </w:tc>
        <w:tc>
          <w:tcPr>
            <w:tcW w:w="7087" w:type="dxa"/>
            <w:shd w:val="clear" w:color="auto" w:fill="auto"/>
          </w:tcPr>
          <w:p w14:paraId="2DC44F87" w14:textId="5E2B3D54" w:rsidR="00A2644D" w:rsidRPr="00363CCC" w:rsidRDefault="00915926" w:rsidP="00591A2F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915926">
              <w:rPr>
                <w:rFonts w:eastAsia="Calibri" w:cstheme="minorHAnsi"/>
                <w:szCs w:val="20"/>
              </w:rPr>
              <w:t>MedicalStaffing (LSCFT)</w:t>
            </w:r>
            <w:r>
              <w:rPr>
                <w:rFonts w:eastAsia="Calibri" w:cstheme="minorHAnsi"/>
                <w:szCs w:val="20"/>
              </w:rPr>
              <w:t xml:space="preserve"> - </w:t>
            </w:r>
            <w:hyperlink r:id="rId23" w:history="1">
              <w:r w:rsidRPr="00123DD7">
                <w:rPr>
                  <w:rStyle w:val="Hyperlink"/>
                  <w:rFonts w:eastAsia="Calibri" w:cstheme="minorHAnsi"/>
                  <w:szCs w:val="20"/>
                </w:rPr>
                <w:t>MedicalStaffing@lscft.nhs.uk</w:t>
              </w:r>
            </w:hyperlink>
            <w:r>
              <w:rPr>
                <w:rFonts w:eastAsia="Calibri" w:cstheme="minorHAnsi"/>
                <w:szCs w:val="20"/>
              </w:rPr>
              <w:t xml:space="preserve"> </w:t>
            </w:r>
          </w:p>
          <w:p w14:paraId="70882923" w14:textId="77777777" w:rsidR="001B5879" w:rsidRDefault="00A2644D" w:rsidP="00591A2F">
            <w:pPr>
              <w:spacing w:after="0" w:line="240" w:lineRule="auto"/>
              <w:rPr>
                <w:rFonts w:eastAsia="Calibri" w:cstheme="minorHAnsi"/>
                <w:i/>
                <w:szCs w:val="20"/>
              </w:rPr>
            </w:pPr>
            <w:r w:rsidRPr="00363CCC">
              <w:rPr>
                <w:rFonts w:eastAsia="Calibri" w:cstheme="minorHAnsi"/>
                <w:i/>
                <w:szCs w:val="20"/>
              </w:rPr>
              <w:t>All Medics – Emma Kay –</w:t>
            </w:r>
            <w:r w:rsidR="00915926">
              <w:rPr>
                <w:rFonts w:eastAsia="Calibri" w:cstheme="minorHAnsi"/>
                <w:i/>
                <w:szCs w:val="20"/>
              </w:rPr>
              <w:t xml:space="preserve"> </w:t>
            </w:r>
            <w:hyperlink r:id="rId24" w:history="1">
              <w:r w:rsidR="00915926" w:rsidRPr="00915926">
                <w:rPr>
                  <w:rStyle w:val="Hyperlink"/>
                  <w:rFonts w:eastAsia="Calibri" w:cstheme="minorHAnsi"/>
                  <w:iCs/>
                  <w:szCs w:val="20"/>
                </w:rPr>
                <w:t>Emma.Kay@lscft.nhs.uk</w:t>
              </w:r>
            </w:hyperlink>
            <w:r w:rsidR="00915926">
              <w:rPr>
                <w:rFonts w:eastAsia="Calibri" w:cstheme="minorHAnsi"/>
                <w:i/>
                <w:szCs w:val="20"/>
              </w:rPr>
              <w:t xml:space="preserve"> </w:t>
            </w:r>
          </w:p>
          <w:p w14:paraId="5F2BB3A6" w14:textId="5EEC55E0" w:rsidR="00A2644D" w:rsidRPr="00363CCC" w:rsidRDefault="001B5879" w:rsidP="00591A2F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1B5879">
              <w:rPr>
                <w:rFonts w:eastAsia="Calibri" w:cstheme="minorHAnsi"/>
                <w:i/>
                <w:szCs w:val="20"/>
              </w:rPr>
              <w:t>O</w:t>
            </w:r>
            <w:r w:rsidR="00974F0E" w:rsidRPr="001B5879">
              <w:rPr>
                <w:rFonts w:eastAsia="Calibri" w:cstheme="minorHAnsi"/>
                <w:i/>
                <w:szCs w:val="20"/>
              </w:rPr>
              <w:t>r Uzma I</w:t>
            </w:r>
            <w:r w:rsidRPr="001B5879">
              <w:rPr>
                <w:rFonts w:eastAsia="Calibri" w:cstheme="minorHAnsi"/>
                <w:i/>
                <w:szCs w:val="20"/>
              </w:rPr>
              <w:t>sa</w:t>
            </w:r>
            <w:r>
              <w:rPr>
                <w:rFonts w:eastAsia="Calibri" w:cstheme="minorHAnsi"/>
                <w:i/>
                <w:szCs w:val="20"/>
              </w:rPr>
              <w:t xml:space="preserve"> -  </w:t>
            </w:r>
            <w:hyperlink r:id="rId25" w:history="1">
              <w:r>
                <w:rPr>
                  <w:rStyle w:val="Hyperlink"/>
                  <w:lang w:eastAsia="en-GB"/>
                </w:rPr>
                <w:t>uzma.isa@lscft.nhs.uk</w:t>
              </w:r>
            </w:hyperlink>
          </w:p>
        </w:tc>
      </w:tr>
      <w:tr w:rsidR="00363CCC" w:rsidRPr="00363CCC" w14:paraId="4714A916" w14:textId="77777777" w:rsidTr="00187C29">
        <w:trPr>
          <w:trHeight w:val="445"/>
        </w:trPr>
        <w:tc>
          <w:tcPr>
            <w:tcW w:w="2127" w:type="dxa"/>
            <w:vMerge w:val="restart"/>
            <w:shd w:val="clear" w:color="auto" w:fill="7030A0"/>
          </w:tcPr>
          <w:p w14:paraId="0E280354" w14:textId="77777777" w:rsidR="00363CCC" w:rsidRPr="00363CCC" w:rsidRDefault="00363CCC" w:rsidP="00591A2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</w:p>
          <w:p w14:paraId="46F929E2" w14:textId="77777777" w:rsidR="00363CCC" w:rsidRDefault="00363CCC" w:rsidP="00591A2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T</w:t>
            </w:r>
            <w:r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eam</w:t>
            </w:r>
          </w:p>
          <w:p w14:paraId="3CC2F8AB" w14:textId="15325525" w:rsidR="00363CCC" w:rsidRPr="00363CCC" w:rsidRDefault="00363CCC" w:rsidP="00591A2F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</w:pPr>
            <w:r w:rsidRPr="00363CCC"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C</w:t>
            </w:r>
            <w:r>
              <w:rPr>
                <w:rFonts w:eastAsia="Calibri" w:cstheme="minorHAnsi"/>
                <w:b/>
                <w:color w:val="FFFFFF" w:themeColor="background1"/>
                <w:sz w:val="28"/>
                <w:szCs w:val="24"/>
              </w:rPr>
              <w:t>ontacts</w:t>
            </w:r>
          </w:p>
        </w:tc>
        <w:tc>
          <w:tcPr>
            <w:tcW w:w="6946" w:type="dxa"/>
            <w:shd w:val="clear" w:color="auto" w:fill="auto"/>
          </w:tcPr>
          <w:p w14:paraId="1ECA94A9" w14:textId="6C5C69AB" w:rsidR="00363CCC" w:rsidRPr="00363CCC" w:rsidRDefault="00187C29" w:rsidP="00187C29">
            <w:pPr>
              <w:pStyle w:val="NormalWeb"/>
              <w:shd w:val="clear" w:color="auto" w:fill="FFFFFF"/>
              <w:rPr>
                <w:rFonts w:eastAsia="Calibri" w:cstheme="minorHAnsi"/>
                <w:szCs w:val="20"/>
              </w:rPr>
            </w:pPr>
            <w:r w:rsidRPr="00187C29">
              <w:rPr>
                <w:rFonts w:asciiTheme="minorHAnsi" w:hAnsiTheme="minorHAnsi" w:cstheme="minorHAnsi"/>
                <w:sz w:val="22"/>
                <w:szCs w:val="22"/>
              </w:rPr>
              <w:t>Medical Deployment Assistant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(Admin Support)</w:t>
            </w:r>
          </w:p>
        </w:tc>
        <w:tc>
          <w:tcPr>
            <w:tcW w:w="7087" w:type="dxa"/>
            <w:shd w:val="clear" w:color="auto" w:fill="auto"/>
          </w:tcPr>
          <w:p w14:paraId="5CB5D762" w14:textId="47057C02" w:rsidR="00363CCC" w:rsidRPr="00363CCC" w:rsidRDefault="00187C29" w:rsidP="00187C29">
            <w:pPr>
              <w:pStyle w:val="NormalWeb"/>
              <w:shd w:val="clear" w:color="auto" w:fill="FFFFFF"/>
              <w:rPr>
                <w:rFonts w:eastAsia="Calibri" w:cstheme="minorHAnsi"/>
                <w:szCs w:val="20"/>
              </w:rPr>
            </w:pPr>
            <w:r w:rsidRPr="00187C29">
              <w:rPr>
                <w:rFonts w:asciiTheme="minorHAnsi" w:hAnsiTheme="minorHAnsi" w:cstheme="minorHAnsi"/>
                <w:sz w:val="22"/>
                <w:szCs w:val="22"/>
              </w:rPr>
              <w:t>Leanne Allison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187C29">
              <w:rPr>
                <w:rFonts w:asciiTheme="minorHAnsi" w:eastAsia="Times New Roman" w:hAnsiTheme="minorHAnsi" w:cstheme="minorHAnsi"/>
                <w:sz w:val="22"/>
                <w:szCs w:val="22"/>
              </w:rPr>
              <w:t>01253 9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(</w:t>
            </w:r>
            <w:r w:rsidRPr="00187C29">
              <w:rPr>
                <w:rStyle w:val="contentpasted0"/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54864</w:t>
            </w:r>
            <w:r>
              <w:rPr>
                <w:rStyle w:val="contentpasted0"/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 xml:space="preserve">) </w:t>
            </w:r>
            <w:hyperlink r:id="rId26" w:history="1">
              <w:r w:rsidRPr="00187C29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shd w:val="clear" w:color="auto" w:fill="FFFFFF"/>
                </w:rPr>
                <w:t>leanne.allison@nhs.net</w:t>
              </w:r>
            </w:hyperlink>
            <w:r w:rsidRPr="00187C29">
              <w:rPr>
                <w:rFonts w:ascii="Arial" w:eastAsia="Times New Roman" w:hAnsi="Arial" w:cs="Arial"/>
                <w:color w:val="174E86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363CCC" w:rsidRPr="00363CCC" w14:paraId="274AB1D1" w14:textId="77777777" w:rsidTr="00363CCC">
        <w:trPr>
          <w:trHeight w:val="411"/>
        </w:trPr>
        <w:tc>
          <w:tcPr>
            <w:tcW w:w="2127" w:type="dxa"/>
            <w:vMerge/>
            <w:shd w:val="clear" w:color="auto" w:fill="7030A0"/>
          </w:tcPr>
          <w:p w14:paraId="2A08839D" w14:textId="04E2DC3F" w:rsidR="00363CCC" w:rsidRPr="00363CCC" w:rsidRDefault="00363CCC" w:rsidP="00591A2F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23ADEFB6" w14:textId="77777777" w:rsidR="00363CCC" w:rsidRPr="00363CCC" w:rsidRDefault="00363CCC" w:rsidP="00A2644D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Medical Deployment Manager</w:t>
            </w:r>
          </w:p>
        </w:tc>
        <w:tc>
          <w:tcPr>
            <w:tcW w:w="7087" w:type="dxa"/>
            <w:shd w:val="clear" w:color="auto" w:fill="auto"/>
          </w:tcPr>
          <w:p w14:paraId="62D1D7A5" w14:textId="7D29DDB7" w:rsidR="00363CCC" w:rsidRPr="00363CCC" w:rsidRDefault="0025472C" w:rsidP="00A2644D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Roxanne Sykes</w:t>
            </w:r>
            <w:r w:rsidR="00363CCC" w:rsidRPr="00363CCC">
              <w:rPr>
                <w:rFonts w:eastAsia="Calibri" w:cstheme="minorHAnsi"/>
                <w:szCs w:val="20"/>
              </w:rPr>
              <w:t xml:space="preserve"> - 01253 9(</w:t>
            </w:r>
            <w:r w:rsidR="00363CCC" w:rsidRPr="00363CCC">
              <w:rPr>
                <w:rFonts w:cstheme="minorHAnsi"/>
                <w:szCs w:val="20"/>
              </w:rPr>
              <w:t>5</w:t>
            </w:r>
            <w:r w:rsidR="00B96C27">
              <w:rPr>
                <w:rFonts w:cstheme="minorHAnsi"/>
                <w:szCs w:val="20"/>
              </w:rPr>
              <w:t>8588</w:t>
            </w:r>
            <w:r w:rsidR="00363CCC" w:rsidRPr="00363CCC">
              <w:rPr>
                <w:rFonts w:cstheme="minorHAnsi"/>
                <w:szCs w:val="20"/>
              </w:rPr>
              <w:t xml:space="preserve">) </w:t>
            </w:r>
            <w:hyperlink r:id="rId27" w:history="1">
              <w:r w:rsidR="00974F0E" w:rsidRPr="00974F0E">
                <w:rPr>
                  <w:rStyle w:val="Hyperlink"/>
                  <w:color w:val="3333FF"/>
                  <w:shd w:val="clear" w:color="auto" w:fill="FFFFFF"/>
                  <w:lang w:eastAsia="en-GB"/>
                </w:rPr>
                <w:t>roxanne.sykes@nhs.net</w:t>
              </w:r>
            </w:hyperlink>
          </w:p>
        </w:tc>
      </w:tr>
      <w:tr w:rsidR="00363CCC" w:rsidRPr="00363CCC" w14:paraId="08EE383B" w14:textId="77777777" w:rsidTr="00363CCC">
        <w:trPr>
          <w:trHeight w:val="403"/>
        </w:trPr>
        <w:tc>
          <w:tcPr>
            <w:tcW w:w="2127" w:type="dxa"/>
            <w:vMerge/>
            <w:shd w:val="clear" w:color="auto" w:fill="7030A0"/>
          </w:tcPr>
          <w:p w14:paraId="77946B0D" w14:textId="77777777" w:rsidR="00363CCC" w:rsidRPr="00363CCC" w:rsidRDefault="00363CCC" w:rsidP="00591A2F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3DBC08B" w14:textId="059E4CCB" w:rsidR="00363CCC" w:rsidRPr="00363CCC" w:rsidRDefault="00363CCC" w:rsidP="00A2644D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Workforce Efficiencies Manager</w:t>
            </w:r>
          </w:p>
        </w:tc>
        <w:tc>
          <w:tcPr>
            <w:tcW w:w="7087" w:type="dxa"/>
            <w:shd w:val="clear" w:color="auto" w:fill="auto"/>
          </w:tcPr>
          <w:p w14:paraId="086E4232" w14:textId="2E623EE8" w:rsidR="00363CCC" w:rsidRPr="00363CCC" w:rsidRDefault="00363CCC" w:rsidP="00363CCC">
            <w:pPr>
              <w:spacing w:after="0"/>
              <w:rPr>
                <w:rFonts w:cstheme="minorHAnsi"/>
                <w:b/>
                <w:color w:val="FF0000"/>
                <w:szCs w:val="20"/>
                <w:u w:val="single"/>
              </w:rPr>
            </w:pPr>
            <w:r w:rsidRPr="00363CCC">
              <w:rPr>
                <w:rFonts w:cstheme="minorHAnsi"/>
                <w:color w:val="000000"/>
                <w:szCs w:val="20"/>
              </w:rPr>
              <w:t xml:space="preserve">Gill Ashurst – 01253 9(52541) </w:t>
            </w:r>
            <w:hyperlink r:id="rId28" w:history="1">
              <w:r w:rsidRPr="00363CCC">
                <w:rPr>
                  <w:rStyle w:val="Hyperlink"/>
                  <w:rFonts w:cstheme="minorHAnsi"/>
                  <w:szCs w:val="20"/>
                </w:rPr>
                <w:t>Gillian.Evans5@nhs.net</w:t>
              </w:r>
            </w:hyperlink>
          </w:p>
        </w:tc>
      </w:tr>
      <w:tr w:rsidR="00363CCC" w:rsidRPr="00363CCC" w14:paraId="4C352439" w14:textId="77777777" w:rsidTr="001B5879">
        <w:trPr>
          <w:trHeight w:val="399"/>
        </w:trPr>
        <w:tc>
          <w:tcPr>
            <w:tcW w:w="2127" w:type="dxa"/>
            <w:vMerge/>
            <w:shd w:val="clear" w:color="auto" w:fill="7030A0"/>
          </w:tcPr>
          <w:p w14:paraId="71B6E684" w14:textId="77777777" w:rsidR="00363CCC" w:rsidRPr="00363CCC" w:rsidRDefault="00363CCC" w:rsidP="00591A2F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0B645C0" w14:textId="0AD97D29" w:rsidR="00363CCC" w:rsidRPr="00363CCC" w:rsidRDefault="00363CCC" w:rsidP="00A2644D">
            <w:pPr>
              <w:spacing w:after="0" w:line="240" w:lineRule="auto"/>
              <w:rPr>
                <w:rFonts w:eastAsia="Calibri" w:cstheme="minorHAnsi"/>
                <w:szCs w:val="20"/>
              </w:rPr>
            </w:pPr>
            <w:r w:rsidRPr="00363CCC">
              <w:rPr>
                <w:rFonts w:eastAsia="Calibri" w:cstheme="minorHAnsi"/>
                <w:szCs w:val="20"/>
              </w:rPr>
              <w:t>Head of Medica</w:t>
            </w:r>
            <w:r>
              <w:rPr>
                <w:rFonts w:eastAsia="Calibri" w:cstheme="minorHAnsi"/>
                <w:szCs w:val="20"/>
              </w:rPr>
              <w:t>l</w:t>
            </w:r>
            <w:r w:rsidRPr="00363CCC">
              <w:rPr>
                <w:rFonts w:eastAsia="Calibri" w:cstheme="minorHAnsi"/>
                <w:szCs w:val="20"/>
              </w:rPr>
              <w:t xml:space="preserve"> Staffing</w:t>
            </w:r>
          </w:p>
        </w:tc>
        <w:tc>
          <w:tcPr>
            <w:tcW w:w="7087" w:type="dxa"/>
            <w:shd w:val="clear" w:color="auto" w:fill="auto"/>
          </w:tcPr>
          <w:p w14:paraId="3B9E8A87" w14:textId="112FF011" w:rsidR="00363CCC" w:rsidRPr="00363CCC" w:rsidRDefault="00363CCC" w:rsidP="00A2644D">
            <w:pPr>
              <w:spacing w:after="0"/>
              <w:rPr>
                <w:rFonts w:cstheme="minorHAnsi"/>
                <w:color w:val="000000"/>
                <w:szCs w:val="20"/>
              </w:rPr>
            </w:pPr>
            <w:r w:rsidRPr="00363CCC">
              <w:rPr>
                <w:rFonts w:cstheme="minorHAnsi"/>
                <w:color w:val="000000"/>
                <w:szCs w:val="20"/>
              </w:rPr>
              <w:t>Emily Wallace – 01253 9 (</w:t>
            </w:r>
            <w:r>
              <w:rPr>
                <w:rFonts w:cstheme="minorHAnsi"/>
                <w:color w:val="000000"/>
                <w:szCs w:val="20"/>
              </w:rPr>
              <w:t xml:space="preserve">51600) </w:t>
            </w:r>
            <w:hyperlink r:id="rId29" w:history="1">
              <w:r w:rsidRPr="00123DD7">
                <w:rPr>
                  <w:rStyle w:val="Hyperlink"/>
                  <w:rFonts w:cstheme="minorHAnsi"/>
                  <w:szCs w:val="20"/>
                </w:rPr>
                <w:t>emily.wallace@nhs.net</w:t>
              </w:r>
            </w:hyperlink>
          </w:p>
        </w:tc>
      </w:tr>
    </w:tbl>
    <w:p w14:paraId="35EFEE86" w14:textId="77777777" w:rsidR="004447DE" w:rsidRPr="00F858B0" w:rsidRDefault="004447DE" w:rsidP="00F27F6F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sectPr w:rsidR="004447DE" w:rsidRPr="00F858B0" w:rsidSect="00363CCC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1B2"/>
    <w:multiLevelType w:val="hybridMultilevel"/>
    <w:tmpl w:val="C3D097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44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CDA"/>
    <w:rsid w:val="000361DA"/>
    <w:rsid w:val="00041ABB"/>
    <w:rsid w:val="00051BEE"/>
    <w:rsid w:val="00075459"/>
    <w:rsid w:val="00075DD4"/>
    <w:rsid w:val="000D1381"/>
    <w:rsid w:val="00120F1D"/>
    <w:rsid w:val="00133CDA"/>
    <w:rsid w:val="0016326F"/>
    <w:rsid w:val="00187C29"/>
    <w:rsid w:val="0019168F"/>
    <w:rsid w:val="0019758E"/>
    <w:rsid w:val="001B5879"/>
    <w:rsid w:val="001D27AE"/>
    <w:rsid w:val="001D4707"/>
    <w:rsid w:val="001F45CE"/>
    <w:rsid w:val="002112A4"/>
    <w:rsid w:val="00215A00"/>
    <w:rsid w:val="002500A2"/>
    <w:rsid w:val="00250C43"/>
    <w:rsid w:val="0025472C"/>
    <w:rsid w:val="002630DD"/>
    <w:rsid w:val="0028036B"/>
    <w:rsid w:val="00287E5B"/>
    <w:rsid w:val="002908F2"/>
    <w:rsid w:val="00293102"/>
    <w:rsid w:val="00295B40"/>
    <w:rsid w:val="002A1A8A"/>
    <w:rsid w:val="002A707F"/>
    <w:rsid w:val="002D7A3C"/>
    <w:rsid w:val="002E3092"/>
    <w:rsid w:val="002F75AC"/>
    <w:rsid w:val="00356534"/>
    <w:rsid w:val="003616AB"/>
    <w:rsid w:val="00363CCC"/>
    <w:rsid w:val="00390BEE"/>
    <w:rsid w:val="003C2C69"/>
    <w:rsid w:val="003D2C5F"/>
    <w:rsid w:val="003E7095"/>
    <w:rsid w:val="004075C2"/>
    <w:rsid w:val="00423F2E"/>
    <w:rsid w:val="004447DE"/>
    <w:rsid w:val="004C653A"/>
    <w:rsid w:val="004D1B55"/>
    <w:rsid w:val="004D466F"/>
    <w:rsid w:val="00521E5C"/>
    <w:rsid w:val="00524218"/>
    <w:rsid w:val="005304E3"/>
    <w:rsid w:val="00534CB3"/>
    <w:rsid w:val="005C7D80"/>
    <w:rsid w:val="005D05A3"/>
    <w:rsid w:val="00606E19"/>
    <w:rsid w:val="00621EEA"/>
    <w:rsid w:val="0062540C"/>
    <w:rsid w:val="00630AE7"/>
    <w:rsid w:val="00631A7B"/>
    <w:rsid w:val="00632280"/>
    <w:rsid w:val="006445FA"/>
    <w:rsid w:val="006C1F92"/>
    <w:rsid w:val="006D24FA"/>
    <w:rsid w:val="006E049C"/>
    <w:rsid w:val="006E5E77"/>
    <w:rsid w:val="00732F41"/>
    <w:rsid w:val="00733414"/>
    <w:rsid w:val="00746AB9"/>
    <w:rsid w:val="00755593"/>
    <w:rsid w:val="00762542"/>
    <w:rsid w:val="007765C6"/>
    <w:rsid w:val="007860E7"/>
    <w:rsid w:val="007939E8"/>
    <w:rsid w:val="00797474"/>
    <w:rsid w:val="007A04A8"/>
    <w:rsid w:val="007B03F6"/>
    <w:rsid w:val="007C1472"/>
    <w:rsid w:val="007C4B9C"/>
    <w:rsid w:val="0081270D"/>
    <w:rsid w:val="00834AF4"/>
    <w:rsid w:val="00890CDA"/>
    <w:rsid w:val="008916D1"/>
    <w:rsid w:val="008D22FC"/>
    <w:rsid w:val="008E692A"/>
    <w:rsid w:val="008F0393"/>
    <w:rsid w:val="008F214C"/>
    <w:rsid w:val="00915926"/>
    <w:rsid w:val="009518E3"/>
    <w:rsid w:val="00952617"/>
    <w:rsid w:val="00971A74"/>
    <w:rsid w:val="00974F0E"/>
    <w:rsid w:val="009A173A"/>
    <w:rsid w:val="009A4FF0"/>
    <w:rsid w:val="009B5ABC"/>
    <w:rsid w:val="009C11FC"/>
    <w:rsid w:val="00A2644D"/>
    <w:rsid w:val="00A768EB"/>
    <w:rsid w:val="00A810F7"/>
    <w:rsid w:val="00A907C3"/>
    <w:rsid w:val="00A95E85"/>
    <w:rsid w:val="00AB0849"/>
    <w:rsid w:val="00AC2D28"/>
    <w:rsid w:val="00AC3CC8"/>
    <w:rsid w:val="00AE1FE9"/>
    <w:rsid w:val="00AF0EC9"/>
    <w:rsid w:val="00AF6789"/>
    <w:rsid w:val="00B7194A"/>
    <w:rsid w:val="00B76064"/>
    <w:rsid w:val="00B96C27"/>
    <w:rsid w:val="00BB3CD7"/>
    <w:rsid w:val="00BE5166"/>
    <w:rsid w:val="00BF5F3A"/>
    <w:rsid w:val="00C55D50"/>
    <w:rsid w:val="00C83924"/>
    <w:rsid w:val="00C853D8"/>
    <w:rsid w:val="00C87B16"/>
    <w:rsid w:val="00CB3BE2"/>
    <w:rsid w:val="00CC1CDE"/>
    <w:rsid w:val="00D40001"/>
    <w:rsid w:val="00D4698C"/>
    <w:rsid w:val="00D72076"/>
    <w:rsid w:val="00DA0A8F"/>
    <w:rsid w:val="00DA42CF"/>
    <w:rsid w:val="00DD5494"/>
    <w:rsid w:val="00DF398F"/>
    <w:rsid w:val="00E27E04"/>
    <w:rsid w:val="00E30136"/>
    <w:rsid w:val="00E33905"/>
    <w:rsid w:val="00E4521A"/>
    <w:rsid w:val="00E52455"/>
    <w:rsid w:val="00EA3152"/>
    <w:rsid w:val="00EB5C46"/>
    <w:rsid w:val="00F15DF2"/>
    <w:rsid w:val="00F20BDC"/>
    <w:rsid w:val="00F27F6F"/>
    <w:rsid w:val="00F44E68"/>
    <w:rsid w:val="00F7416D"/>
    <w:rsid w:val="00F8162D"/>
    <w:rsid w:val="00F858B0"/>
    <w:rsid w:val="00FA04AE"/>
    <w:rsid w:val="00FB2031"/>
    <w:rsid w:val="00FD1FED"/>
    <w:rsid w:val="00FE272D"/>
    <w:rsid w:val="00FE6C1D"/>
    <w:rsid w:val="00FF3401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D7DE"/>
  <w15:docId w15:val="{56B33B88-AC01-4B47-A4D1-BF773F8E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310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6AB9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18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indsay@nhs.net" TargetMode="External"/><Relationship Id="rId13" Type="http://schemas.openxmlformats.org/officeDocument/2006/relationships/hyperlink" Target="mailto:rachel.turner67@nhs.net" TargetMode="External"/><Relationship Id="rId18" Type="http://schemas.openxmlformats.org/officeDocument/2006/relationships/hyperlink" Target="mailto:adele.scott-rattray@nhs.net" TargetMode="External"/><Relationship Id="rId26" Type="http://schemas.openxmlformats.org/officeDocument/2006/relationships/hyperlink" Target="mailto:leanne.allison@nhs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r.patankkar@nhs.ne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eorgia.rushton2@nhs.net" TargetMode="External"/><Relationship Id="rId17" Type="http://schemas.openxmlformats.org/officeDocument/2006/relationships/hyperlink" Target="mailto:saul.nicholas@nhs.net" TargetMode="External"/><Relationship Id="rId25" Type="http://schemas.openxmlformats.org/officeDocument/2006/relationships/hyperlink" Target="mailto:uzma.isa@lscft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fwh.obgynrota@nhs.net" TargetMode="External"/><Relationship Id="rId20" Type="http://schemas.openxmlformats.org/officeDocument/2006/relationships/hyperlink" Target="mailto:georgina.gleeson@nhs.net" TargetMode="External"/><Relationship Id="rId29" Type="http://schemas.openxmlformats.org/officeDocument/2006/relationships/hyperlink" Target="mailto:emily.wallace@nhs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ine.kay@nhs.net" TargetMode="External"/><Relationship Id="rId24" Type="http://schemas.openxmlformats.org/officeDocument/2006/relationships/hyperlink" Target="mailto:Emma.Kay@lscft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michael.fallon1@nhs.net" TargetMode="External"/><Relationship Id="rId23" Type="http://schemas.openxmlformats.org/officeDocument/2006/relationships/hyperlink" Target="mailto:MedicalStaffing@lscft.nhs.uk" TargetMode="External"/><Relationship Id="rId28" Type="http://schemas.openxmlformats.org/officeDocument/2006/relationships/hyperlink" Target="mailto:Gillian.Evans5@nhs.net" TargetMode="External"/><Relationship Id="rId10" Type="http://schemas.openxmlformats.org/officeDocument/2006/relationships/hyperlink" Target="mailto:ann.vickerage@nhs.net" TargetMode="External"/><Relationship Id="rId19" Type="http://schemas.openxmlformats.org/officeDocument/2006/relationships/hyperlink" Target="mailto:joshua.downe1@nhs.net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Jane.bentley2@nhs.net" TargetMode="External"/><Relationship Id="rId14" Type="http://schemas.openxmlformats.org/officeDocument/2006/relationships/hyperlink" Target="mailto:chloe.scollen@nhs.net" TargetMode="External"/><Relationship Id="rId22" Type="http://schemas.openxmlformats.org/officeDocument/2006/relationships/hyperlink" Target="mailto:julie.pound@nhs.net" TargetMode="External"/><Relationship Id="rId27" Type="http://schemas.openxmlformats.org/officeDocument/2006/relationships/hyperlink" Target="mailto:roxanne.sykes@nhs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8EB28C0F9FA4F8C978966327458BB" ma:contentTypeVersion="15" ma:contentTypeDescription="Create a new document." ma:contentTypeScope="" ma:versionID="2d8215ef5ec6e5c0a06cbe196c026a7c">
  <xsd:schema xmlns:xsd="http://www.w3.org/2001/XMLSchema" xmlns:xs="http://www.w3.org/2001/XMLSchema" xmlns:p="http://schemas.microsoft.com/office/2006/metadata/properties" xmlns:ns1="http://schemas.microsoft.com/sharepoint/v3" xmlns:ns2="5695f973-166d-434c-8b56-9a4ff3337e2e" xmlns:ns3="7ae5662a-d1b0-45c4-b3ac-24ec6c1eb175" targetNamespace="http://schemas.microsoft.com/office/2006/metadata/properties" ma:root="true" ma:fieldsID="9292aadaea1268f1ba14effe1a4d1bba" ns1:_="" ns2:_="" ns3:_="">
    <xsd:import namespace="http://schemas.microsoft.com/sharepoint/v3"/>
    <xsd:import namespace="5695f973-166d-434c-8b56-9a4ff3337e2e"/>
    <xsd:import namespace="7ae5662a-d1b0-45c4-b3ac-24ec6c1eb17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5f973-166d-434c-8b56-9a4ff3337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662a-d1b0-45c4-b3ac-24ec6c1eb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95f973-166d-434c-8b56-9a4ff3337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5C9C68-C038-416B-AD9E-DCAD4A55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95f973-166d-434c-8b56-9a4ff3337e2e"/>
    <ds:schemaRef ds:uri="7ae5662a-d1b0-45c4-b3ac-24ec6c1eb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370DC-D7B1-4C7C-95A7-6402F744A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44374-5A1E-413D-A954-02DD9EF3A6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95f973-166d-434c-8b56-9a4ff3337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Di-Vito Nicola (BFWH)</dc:creator>
  <cp:lastModifiedBy>BROADHEAD, Trish (BLACKPOOL TEACHING HOSPITALS NHS FOUNDATION TRUST)</cp:lastModifiedBy>
  <cp:revision>16</cp:revision>
  <cp:lastPrinted>2022-05-25T08:43:00Z</cp:lastPrinted>
  <dcterms:created xsi:type="dcterms:W3CDTF">2022-05-24T14:49:00Z</dcterms:created>
  <dcterms:modified xsi:type="dcterms:W3CDTF">2023-11-01T12:11:00Z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0x01010092C8EB28C0F9FA4F8C978966327458BB</vt:lpwstr>
  </property>
  <property fmtid="{D5CDD505-2E9C-101B-9397-08002B2CF9AE}" pid="3" name="Order">
    <vt:r8>3010000</vt:r8>
  </property>
  <property fmtid="{D5CDD505-2E9C-101B-9397-08002B2CF9AE}" pid="4" name="MediaServiceImageTags">
    <vt:lpwstr/>
  </property>
</Properties>
</file>