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1D" w:rsidRDefault="007A7B1D" w:rsidP="006C195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90FE0" w:rsidRDefault="009D6AC9" w:rsidP="006C19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SHARED</w:t>
      </w:r>
      <w:r w:rsidR="006C1958">
        <w:rPr>
          <w:rFonts w:ascii="Arial" w:hAnsi="Arial" w:cs="Arial"/>
          <w:b/>
        </w:rPr>
        <w:t xml:space="preserve"> PARENTAL LEAVE</w:t>
      </w:r>
    </w:p>
    <w:p w:rsidR="006C1958" w:rsidRDefault="006C1958" w:rsidP="006C195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this form and send it to the address below as soon as possible.  ONLY 3 NOTIFICATIONS PER EMPLOYEE</w:t>
      </w:r>
    </w:p>
    <w:p w:rsidR="006C1958" w:rsidRDefault="006C1958" w:rsidP="006C1958">
      <w:pPr>
        <w:rPr>
          <w:rFonts w:ascii="Arial" w:hAnsi="Arial" w:cs="Arial"/>
          <w:i/>
        </w:rPr>
      </w:pPr>
    </w:p>
    <w:p w:rsidR="006C1958" w:rsidRDefault="006C1958" w:rsidP="006C195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form must be completed and submitted within 8 weeks of the requested leave dates, (where</w:t>
      </w:r>
      <w:r w:rsidR="00960359">
        <w:rPr>
          <w:rFonts w:ascii="Arial" w:hAnsi="Arial" w:cs="Arial"/>
          <w:i/>
        </w:rPr>
        <w:t xml:space="preserve"> reasonable i.e. 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there</w:t>
      </w:r>
      <w:proofErr w:type="gramEnd"/>
      <w:r>
        <w:rPr>
          <w:rFonts w:ascii="Arial" w:hAnsi="Arial" w:cs="Arial"/>
          <w:i/>
        </w:rPr>
        <w:t xml:space="preserve"> may be circumstances in adoption where you are not aware of dates within this time frame)</w:t>
      </w:r>
    </w:p>
    <w:p w:rsidR="006C1958" w:rsidRDefault="006C1958" w:rsidP="006C1958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179"/>
        <w:gridCol w:w="2412"/>
        <w:gridCol w:w="917"/>
        <w:gridCol w:w="1389"/>
        <w:gridCol w:w="102"/>
        <w:gridCol w:w="802"/>
        <w:gridCol w:w="2916"/>
      </w:tblGrid>
      <w:tr w:rsidR="00EB7D66" w:rsidTr="00CA199A">
        <w:tc>
          <w:tcPr>
            <w:tcW w:w="795" w:type="pct"/>
          </w:tcPr>
          <w:p w:rsidR="006C1958" w:rsidRDefault="006C1958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951" w:type="pct"/>
            <w:gridSpan w:val="3"/>
          </w:tcPr>
          <w:p w:rsidR="006C1958" w:rsidRDefault="006C1958" w:rsidP="006C1958">
            <w:pPr>
              <w:rPr>
                <w:rFonts w:ascii="Arial" w:hAnsi="Arial" w:cs="Arial"/>
              </w:rPr>
            </w:pPr>
          </w:p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EB7D66">
              <w:rPr>
                <w:rFonts w:ascii="Arial" w:hAnsi="Arial" w:cs="Arial"/>
              </w:rPr>
              <w:t>……….</w:t>
            </w:r>
          </w:p>
        </w:tc>
        <w:tc>
          <w:tcPr>
            <w:tcW w:w="645" w:type="pct"/>
            <w:gridSpan w:val="2"/>
          </w:tcPr>
          <w:p w:rsidR="006C1958" w:rsidRDefault="006C1958" w:rsidP="00CA1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Title</w:t>
            </w:r>
          </w:p>
        </w:tc>
        <w:tc>
          <w:tcPr>
            <w:tcW w:w="1609" w:type="pct"/>
            <w:gridSpan w:val="2"/>
          </w:tcPr>
          <w:p w:rsidR="006C1958" w:rsidRDefault="006C1958" w:rsidP="006C1958">
            <w:pPr>
              <w:rPr>
                <w:rFonts w:ascii="Arial" w:hAnsi="Arial" w:cs="Arial"/>
              </w:rPr>
            </w:pPr>
          </w:p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</w:tr>
      <w:tr w:rsidR="00EB7D66" w:rsidTr="00CA199A">
        <w:tc>
          <w:tcPr>
            <w:tcW w:w="795" w:type="pct"/>
          </w:tcPr>
          <w:p w:rsidR="006C1958" w:rsidRDefault="006C1958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/ Directorate</w:t>
            </w:r>
          </w:p>
          <w:p w:rsidR="00960359" w:rsidRDefault="00960359" w:rsidP="006C1958">
            <w:pPr>
              <w:rPr>
                <w:rFonts w:ascii="Arial" w:hAnsi="Arial" w:cs="Arial"/>
              </w:rPr>
            </w:pPr>
          </w:p>
        </w:tc>
        <w:tc>
          <w:tcPr>
            <w:tcW w:w="1951" w:type="pct"/>
            <w:gridSpan w:val="3"/>
          </w:tcPr>
          <w:p w:rsidR="00960359" w:rsidRDefault="00960359" w:rsidP="006C1958">
            <w:pPr>
              <w:rPr>
                <w:rFonts w:ascii="Arial" w:hAnsi="Arial" w:cs="Arial"/>
              </w:rPr>
            </w:pPr>
          </w:p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  <w:r w:rsidR="00EB7D66">
              <w:rPr>
                <w:rFonts w:ascii="Arial" w:hAnsi="Arial" w:cs="Arial"/>
              </w:rPr>
              <w:t>……..</w:t>
            </w:r>
          </w:p>
        </w:tc>
        <w:tc>
          <w:tcPr>
            <w:tcW w:w="645" w:type="pct"/>
            <w:gridSpan w:val="2"/>
          </w:tcPr>
          <w:p w:rsidR="006C1958" w:rsidRDefault="006C1958" w:rsidP="00CA1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no.</w:t>
            </w:r>
          </w:p>
        </w:tc>
        <w:tc>
          <w:tcPr>
            <w:tcW w:w="1609" w:type="pct"/>
            <w:gridSpan w:val="2"/>
          </w:tcPr>
          <w:p w:rsidR="006C1958" w:rsidRDefault="006C1958" w:rsidP="006C1958">
            <w:pPr>
              <w:rPr>
                <w:rFonts w:ascii="Arial" w:hAnsi="Arial" w:cs="Arial"/>
              </w:rPr>
            </w:pPr>
          </w:p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9E1235">
              <w:rPr>
                <w:rFonts w:ascii="Arial" w:hAnsi="Arial" w:cs="Arial"/>
              </w:rPr>
              <w:t>.</w:t>
            </w:r>
          </w:p>
        </w:tc>
      </w:tr>
      <w:tr w:rsidR="00EB7D66" w:rsidTr="00CA199A">
        <w:tc>
          <w:tcPr>
            <w:tcW w:w="795" w:type="pct"/>
          </w:tcPr>
          <w:p w:rsidR="006C1958" w:rsidRDefault="006C1958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</w:t>
            </w:r>
            <w:r w:rsidR="00960359">
              <w:rPr>
                <w:rFonts w:ascii="Arial" w:hAnsi="Arial" w:cs="Arial"/>
              </w:rPr>
              <w:t>:</w:t>
            </w:r>
          </w:p>
          <w:p w:rsidR="00960359" w:rsidRDefault="00960359" w:rsidP="006C1958">
            <w:pPr>
              <w:rPr>
                <w:rFonts w:ascii="Arial" w:hAnsi="Arial" w:cs="Arial"/>
              </w:rPr>
            </w:pPr>
          </w:p>
        </w:tc>
        <w:tc>
          <w:tcPr>
            <w:tcW w:w="4205" w:type="pct"/>
            <w:gridSpan w:val="7"/>
          </w:tcPr>
          <w:p w:rsidR="006C1958" w:rsidRDefault="006C1958" w:rsidP="006C1958">
            <w:pPr>
              <w:rPr>
                <w:rFonts w:ascii="Arial" w:hAnsi="Arial" w:cs="Arial"/>
              </w:rPr>
            </w:pPr>
          </w:p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  <w:r w:rsidR="00EB7D66">
              <w:rPr>
                <w:rFonts w:ascii="Arial" w:hAnsi="Arial" w:cs="Arial"/>
              </w:rPr>
              <w:t>………</w:t>
            </w:r>
            <w:r w:rsidR="009E1235">
              <w:rPr>
                <w:rFonts w:ascii="Arial" w:hAnsi="Arial" w:cs="Arial"/>
              </w:rPr>
              <w:t>…</w:t>
            </w:r>
          </w:p>
        </w:tc>
      </w:tr>
      <w:tr w:rsidR="00EB7D66" w:rsidTr="00CA199A">
        <w:tc>
          <w:tcPr>
            <w:tcW w:w="1305" w:type="pct"/>
            <w:gridSpan w:val="2"/>
          </w:tcPr>
          <w:p w:rsidR="006C1958" w:rsidRDefault="006C1958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childbirth/ Placement</w:t>
            </w:r>
          </w:p>
          <w:p w:rsidR="006C1958" w:rsidRDefault="006C1958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(On or after </w:t>
            </w:r>
            <w:r w:rsidR="00AC2C63">
              <w:rPr>
                <w:rFonts w:ascii="Arial" w:hAnsi="Arial" w:cs="Arial"/>
              </w:rPr>
              <w:t>5</w:t>
            </w:r>
            <w:r w:rsidRPr="006C1958">
              <w:rPr>
                <w:rFonts w:ascii="Arial" w:hAnsi="Arial" w:cs="Arial"/>
                <w:vertAlign w:val="superscript"/>
              </w:rPr>
              <w:t>th</w:t>
            </w:r>
            <w:r w:rsidR="00AC2C63">
              <w:rPr>
                <w:rFonts w:ascii="Arial" w:hAnsi="Arial" w:cs="Arial"/>
              </w:rPr>
              <w:t xml:space="preserve"> April 2015</w:t>
            </w:r>
            <w:r>
              <w:rPr>
                <w:rFonts w:ascii="Arial" w:hAnsi="Arial" w:cs="Arial"/>
              </w:rPr>
              <w:t>)</w:t>
            </w:r>
          </w:p>
          <w:p w:rsidR="00960359" w:rsidRDefault="00960359" w:rsidP="006C1958">
            <w:pPr>
              <w:rPr>
                <w:rFonts w:ascii="Arial" w:hAnsi="Arial" w:cs="Arial"/>
              </w:rPr>
            </w:pPr>
          </w:p>
        </w:tc>
        <w:tc>
          <w:tcPr>
            <w:tcW w:w="3695" w:type="pct"/>
            <w:gridSpan w:val="6"/>
          </w:tcPr>
          <w:p w:rsidR="006C1958" w:rsidRDefault="006C1958" w:rsidP="006C1958">
            <w:pPr>
              <w:rPr>
                <w:rFonts w:ascii="Arial" w:hAnsi="Arial" w:cs="Arial"/>
              </w:rPr>
            </w:pPr>
          </w:p>
          <w:p w:rsidR="00960359" w:rsidRDefault="00960359" w:rsidP="006C1958">
            <w:pPr>
              <w:rPr>
                <w:rFonts w:ascii="Arial" w:hAnsi="Arial" w:cs="Arial"/>
              </w:rPr>
            </w:pPr>
          </w:p>
          <w:p w:rsidR="00960359" w:rsidRDefault="00EB7D66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  <w:r w:rsidR="009E1235">
              <w:rPr>
                <w:rFonts w:ascii="Arial" w:hAnsi="Arial" w:cs="Arial"/>
              </w:rPr>
              <w:t>…</w:t>
            </w:r>
          </w:p>
          <w:p w:rsidR="00960359" w:rsidRDefault="00960359" w:rsidP="006C1958">
            <w:pPr>
              <w:rPr>
                <w:rFonts w:ascii="Arial" w:hAnsi="Arial" w:cs="Arial"/>
              </w:rPr>
            </w:pPr>
          </w:p>
        </w:tc>
      </w:tr>
      <w:tr w:rsidR="00EB7D66" w:rsidTr="00CA199A">
        <w:tc>
          <w:tcPr>
            <w:tcW w:w="1305" w:type="pct"/>
            <w:gridSpan w:val="2"/>
          </w:tcPr>
          <w:p w:rsidR="006C1958" w:rsidRDefault="006C1958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Commencement of continuous service date:</w:t>
            </w:r>
          </w:p>
          <w:p w:rsidR="00960359" w:rsidRDefault="00960359" w:rsidP="006C1958">
            <w:pPr>
              <w:rPr>
                <w:rFonts w:ascii="Arial" w:hAnsi="Arial" w:cs="Arial"/>
              </w:rPr>
            </w:pPr>
          </w:p>
        </w:tc>
        <w:tc>
          <w:tcPr>
            <w:tcW w:w="3695" w:type="pct"/>
            <w:gridSpan w:val="6"/>
          </w:tcPr>
          <w:p w:rsidR="006C1958" w:rsidRDefault="006C1958" w:rsidP="006C1958">
            <w:pPr>
              <w:rPr>
                <w:rFonts w:ascii="Arial" w:hAnsi="Arial" w:cs="Arial"/>
              </w:rPr>
            </w:pPr>
          </w:p>
          <w:p w:rsidR="00960359" w:rsidRDefault="00960359" w:rsidP="006C1958">
            <w:pPr>
              <w:rPr>
                <w:rFonts w:ascii="Arial" w:hAnsi="Arial" w:cs="Arial"/>
              </w:rPr>
            </w:pPr>
          </w:p>
          <w:p w:rsidR="00960359" w:rsidRDefault="00EB7D66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EB7D66" w:rsidTr="00CA199A">
        <w:tc>
          <w:tcPr>
            <w:tcW w:w="1305" w:type="pct"/>
            <w:gridSpan w:val="2"/>
          </w:tcPr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Compulsory 2 weeks maternity leave if applicable:</w:t>
            </w:r>
          </w:p>
          <w:p w:rsidR="00960359" w:rsidRDefault="00960359" w:rsidP="006C1958">
            <w:pPr>
              <w:rPr>
                <w:rFonts w:ascii="Arial" w:hAnsi="Arial" w:cs="Arial"/>
              </w:rPr>
            </w:pPr>
          </w:p>
        </w:tc>
        <w:tc>
          <w:tcPr>
            <w:tcW w:w="3695" w:type="pct"/>
            <w:gridSpan w:val="6"/>
          </w:tcPr>
          <w:p w:rsidR="00960359" w:rsidRDefault="00960359" w:rsidP="006C1958">
            <w:pPr>
              <w:rPr>
                <w:rFonts w:ascii="Arial" w:hAnsi="Arial" w:cs="Arial"/>
              </w:rPr>
            </w:pPr>
          </w:p>
          <w:p w:rsidR="00960359" w:rsidRDefault="00960359" w:rsidP="006C1958">
            <w:pPr>
              <w:rPr>
                <w:rFonts w:ascii="Arial" w:hAnsi="Arial" w:cs="Arial"/>
              </w:rPr>
            </w:pPr>
          </w:p>
          <w:p w:rsidR="00960359" w:rsidRDefault="00EB7D66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</w:tc>
      </w:tr>
      <w:tr w:rsidR="00EB7D66" w:rsidTr="00CA199A">
        <w:tc>
          <w:tcPr>
            <w:tcW w:w="1305" w:type="pct"/>
            <w:gridSpan w:val="2"/>
          </w:tcPr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Shared Leave:</w:t>
            </w:r>
          </w:p>
        </w:tc>
        <w:tc>
          <w:tcPr>
            <w:tcW w:w="1044" w:type="pct"/>
          </w:tcPr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998" w:type="pct"/>
            <w:gridSpan w:val="2"/>
          </w:tcPr>
          <w:p w:rsidR="00960359" w:rsidRDefault="00960359" w:rsidP="006C1958">
            <w:pPr>
              <w:rPr>
                <w:rFonts w:ascii="Arial" w:hAnsi="Arial" w:cs="Arial"/>
              </w:rPr>
            </w:pPr>
          </w:p>
          <w:p w:rsidR="00EB7D66" w:rsidRDefault="00EB7D66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391" w:type="pct"/>
            <w:gridSpan w:val="2"/>
          </w:tcPr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1262" w:type="pct"/>
          </w:tcPr>
          <w:p w:rsidR="00960359" w:rsidRDefault="00960359" w:rsidP="006C1958">
            <w:pPr>
              <w:rPr>
                <w:rFonts w:ascii="Arial" w:hAnsi="Arial" w:cs="Arial"/>
              </w:rPr>
            </w:pPr>
          </w:p>
          <w:p w:rsidR="00EB7D66" w:rsidRDefault="00EB7D66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EB7D66" w:rsidTr="00CA199A">
        <w:tc>
          <w:tcPr>
            <w:tcW w:w="1305" w:type="pct"/>
            <w:gridSpan w:val="2"/>
          </w:tcPr>
          <w:p w:rsidR="00960359" w:rsidRDefault="00960359" w:rsidP="006C1958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</w:tcPr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998" w:type="pct"/>
            <w:gridSpan w:val="2"/>
          </w:tcPr>
          <w:p w:rsidR="00960359" w:rsidRDefault="00960359" w:rsidP="006C1958">
            <w:pPr>
              <w:rPr>
                <w:rFonts w:ascii="Arial" w:hAnsi="Arial" w:cs="Arial"/>
              </w:rPr>
            </w:pPr>
          </w:p>
          <w:p w:rsidR="00EB7D66" w:rsidRDefault="00EB7D66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391" w:type="pct"/>
            <w:gridSpan w:val="2"/>
          </w:tcPr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  <w:p w:rsidR="00960359" w:rsidRDefault="00960359" w:rsidP="006C1958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</w:tcPr>
          <w:p w:rsidR="00960359" w:rsidRDefault="00960359" w:rsidP="006C1958">
            <w:pPr>
              <w:rPr>
                <w:rFonts w:ascii="Arial" w:hAnsi="Arial" w:cs="Arial"/>
              </w:rPr>
            </w:pPr>
          </w:p>
          <w:p w:rsidR="00EB7D66" w:rsidRDefault="00EB7D66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EB7D66" w:rsidTr="00CA199A">
        <w:tc>
          <w:tcPr>
            <w:tcW w:w="1305" w:type="pct"/>
            <w:gridSpan w:val="2"/>
          </w:tcPr>
          <w:p w:rsidR="00960359" w:rsidRDefault="00960359" w:rsidP="006C1958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</w:tcPr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998" w:type="pct"/>
            <w:gridSpan w:val="2"/>
          </w:tcPr>
          <w:p w:rsidR="00960359" w:rsidRDefault="00960359" w:rsidP="006C1958">
            <w:pPr>
              <w:rPr>
                <w:rFonts w:ascii="Arial" w:hAnsi="Arial" w:cs="Arial"/>
              </w:rPr>
            </w:pPr>
          </w:p>
          <w:p w:rsidR="00EB7D66" w:rsidRDefault="00EB7D66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391" w:type="pct"/>
            <w:gridSpan w:val="2"/>
          </w:tcPr>
          <w:p w:rsidR="00960359" w:rsidRDefault="00960359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  <w:p w:rsidR="00960359" w:rsidRDefault="00960359" w:rsidP="006C1958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</w:tcPr>
          <w:p w:rsidR="00960359" w:rsidRDefault="00960359" w:rsidP="006C1958">
            <w:pPr>
              <w:rPr>
                <w:rFonts w:ascii="Arial" w:hAnsi="Arial" w:cs="Arial"/>
              </w:rPr>
            </w:pPr>
          </w:p>
          <w:p w:rsidR="00EB7D66" w:rsidRDefault="00EB7D66" w:rsidP="006C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</w:tbl>
    <w:p w:rsidR="006C1958" w:rsidRDefault="006C1958" w:rsidP="006C1958">
      <w:pPr>
        <w:rPr>
          <w:rFonts w:ascii="Arial" w:hAnsi="Arial" w:cs="Arial"/>
        </w:rPr>
      </w:pPr>
    </w:p>
    <w:p w:rsidR="00960359" w:rsidRDefault="00960359" w:rsidP="006C1958">
      <w:pPr>
        <w:rPr>
          <w:rFonts w:ascii="Arial" w:hAnsi="Arial" w:cs="Arial"/>
        </w:rPr>
      </w:pPr>
    </w:p>
    <w:p w:rsidR="00960359" w:rsidRDefault="00960359" w:rsidP="006C1958">
      <w:pPr>
        <w:rPr>
          <w:rFonts w:ascii="Arial" w:hAnsi="Arial" w:cs="Arial"/>
        </w:rPr>
      </w:pPr>
    </w:p>
    <w:p w:rsidR="00960359" w:rsidRDefault="00960359" w:rsidP="006C1958">
      <w:pPr>
        <w:rPr>
          <w:rFonts w:ascii="Arial" w:hAnsi="Arial" w:cs="Arial"/>
        </w:rPr>
      </w:pPr>
    </w:p>
    <w:p w:rsidR="00960359" w:rsidRDefault="00960359" w:rsidP="006C19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Employee signature</w:t>
      </w:r>
      <w:proofErr w:type="gramStart"/>
      <w:r>
        <w:rPr>
          <w:rFonts w:ascii="Arial" w:hAnsi="Arial" w:cs="Arial"/>
          <w:b/>
        </w:rPr>
        <w:t>:…………………………………………</w:t>
      </w:r>
      <w:proofErr w:type="gramEnd"/>
      <w:r>
        <w:rPr>
          <w:rFonts w:ascii="Arial" w:hAnsi="Arial" w:cs="Arial"/>
          <w:b/>
        </w:rPr>
        <w:t xml:space="preserve">  Date</w:t>
      </w:r>
      <w:proofErr w:type="gramStart"/>
      <w:r>
        <w:rPr>
          <w:rFonts w:ascii="Arial" w:hAnsi="Arial" w:cs="Arial"/>
          <w:b/>
        </w:rPr>
        <w:t>:…………….</w:t>
      </w:r>
      <w:proofErr w:type="gramEnd"/>
    </w:p>
    <w:p w:rsidR="00960359" w:rsidRDefault="00960359" w:rsidP="006C1958">
      <w:pPr>
        <w:rPr>
          <w:rFonts w:ascii="Arial" w:hAnsi="Arial" w:cs="Arial"/>
          <w:b/>
        </w:rPr>
      </w:pPr>
    </w:p>
    <w:p w:rsidR="00960359" w:rsidRDefault="00960359" w:rsidP="006C19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 signature</w:t>
      </w:r>
      <w:proofErr w:type="gramStart"/>
      <w:r>
        <w:rPr>
          <w:rFonts w:ascii="Arial" w:hAnsi="Arial" w:cs="Arial"/>
          <w:b/>
        </w:rPr>
        <w:t>:…………………………………………..</w:t>
      </w:r>
      <w:proofErr w:type="gramEnd"/>
      <w:r>
        <w:rPr>
          <w:rFonts w:ascii="Arial" w:hAnsi="Arial" w:cs="Arial"/>
          <w:b/>
        </w:rPr>
        <w:t xml:space="preserve">   Date</w:t>
      </w:r>
      <w:proofErr w:type="gramStart"/>
      <w:r>
        <w:rPr>
          <w:rFonts w:ascii="Arial" w:hAnsi="Arial" w:cs="Arial"/>
          <w:b/>
        </w:rPr>
        <w:t>:…………….</w:t>
      </w:r>
      <w:proofErr w:type="gramEnd"/>
    </w:p>
    <w:p w:rsidR="009E1235" w:rsidRDefault="009E1235" w:rsidP="006C1958">
      <w:pPr>
        <w:rPr>
          <w:rFonts w:ascii="Arial" w:hAnsi="Arial" w:cs="Arial"/>
          <w:b/>
        </w:rPr>
      </w:pPr>
    </w:p>
    <w:p w:rsidR="009E1235" w:rsidRDefault="009E1235" w:rsidP="006C1958">
      <w:pPr>
        <w:rPr>
          <w:rFonts w:ascii="Arial" w:hAnsi="Arial" w:cs="Arial"/>
          <w:b/>
        </w:rPr>
      </w:pPr>
    </w:p>
    <w:p w:rsidR="009E1235" w:rsidRPr="00960359" w:rsidRDefault="009E1235" w:rsidP="006C1958">
      <w:pPr>
        <w:rPr>
          <w:rFonts w:ascii="Arial" w:hAnsi="Arial" w:cs="Arial"/>
          <w:b/>
        </w:rPr>
      </w:pPr>
      <w:r w:rsidRPr="00203366">
        <w:rPr>
          <w:rFonts w:ascii="Arial" w:hAnsi="Arial" w:cs="Arial"/>
          <w:b/>
          <w:i/>
          <w:color w:val="365F91"/>
          <w:sz w:val="22"/>
        </w:rPr>
        <w:t xml:space="preserve">This form should be forwarded to the Payroll Department, Aster Offices, </w:t>
      </w:r>
      <w:proofErr w:type="gramStart"/>
      <w:r w:rsidRPr="00203366">
        <w:rPr>
          <w:rFonts w:ascii="Arial" w:hAnsi="Arial" w:cs="Arial"/>
          <w:b/>
          <w:i/>
          <w:color w:val="365F91"/>
          <w:sz w:val="22"/>
        </w:rPr>
        <w:t>Blackpool</w:t>
      </w:r>
      <w:proofErr w:type="gramEnd"/>
      <w:r w:rsidRPr="00203366">
        <w:rPr>
          <w:rFonts w:ascii="Arial" w:hAnsi="Arial" w:cs="Arial"/>
          <w:b/>
          <w:i/>
          <w:color w:val="365F91"/>
          <w:sz w:val="22"/>
        </w:rPr>
        <w:t xml:space="preserve"> Victoria Hospital.</w:t>
      </w:r>
    </w:p>
    <w:sectPr w:rsidR="009E1235" w:rsidRPr="00960359" w:rsidSect="00CA199A">
      <w:headerReference w:type="default" r:id="rId7"/>
      <w:footerReference w:type="default" r:id="rId8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DD" w:rsidRDefault="009F7FDD" w:rsidP="006C1958">
      <w:r>
        <w:separator/>
      </w:r>
    </w:p>
  </w:endnote>
  <w:endnote w:type="continuationSeparator" w:id="0">
    <w:p w:rsidR="009F7FDD" w:rsidRDefault="009F7FDD" w:rsidP="006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0" w:type="pct"/>
      <w:jc w:val="center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Look w:val="0000" w:firstRow="0" w:lastRow="0" w:firstColumn="0" w:lastColumn="0" w:noHBand="0" w:noVBand="0"/>
    </w:tblPr>
    <w:tblGrid>
      <w:gridCol w:w="2121"/>
      <w:gridCol w:w="3322"/>
      <w:gridCol w:w="4655"/>
    </w:tblGrid>
    <w:tr w:rsidR="008824B2" w:rsidRPr="008824B2" w:rsidTr="00691828">
      <w:trPr>
        <w:cantSplit/>
        <w:trHeight w:val="350"/>
        <w:jc w:val="center"/>
      </w:trPr>
      <w:tc>
        <w:tcPr>
          <w:tcW w:w="2695" w:type="pct"/>
          <w:gridSpan w:val="2"/>
        </w:tcPr>
        <w:p w:rsidR="008824B2" w:rsidRPr="008824B2" w:rsidRDefault="008824B2" w:rsidP="008824B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  <w:lang w:eastAsia="en-US"/>
            </w:rPr>
          </w:pPr>
          <w:smartTag w:uri="urn:schemas-microsoft-com:office:smarttags" w:element="place">
            <w:r w:rsidRPr="008824B2"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>Blackpool</w:t>
            </w:r>
          </w:smartTag>
          <w:r w:rsidRPr="008824B2">
            <w:rPr>
              <w:rFonts w:ascii="Arial" w:hAnsi="Arial" w:cs="Arial"/>
              <w:bCs/>
              <w:sz w:val="16"/>
              <w:szCs w:val="20"/>
              <w:lang w:eastAsia="en-US"/>
            </w:rPr>
            <w:t xml:space="preserve"> Teaching Hospitals NHS Foundation Trust</w:t>
          </w:r>
        </w:p>
      </w:tc>
      <w:tc>
        <w:tcPr>
          <w:tcW w:w="2305" w:type="pct"/>
          <w:vMerge w:val="restart"/>
        </w:tcPr>
        <w:p w:rsidR="008824B2" w:rsidRPr="008824B2" w:rsidRDefault="008824B2" w:rsidP="008824B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  <w:lang w:eastAsia="en-US"/>
            </w:rPr>
          </w:pPr>
          <w:r w:rsidRPr="008824B2">
            <w:rPr>
              <w:rFonts w:ascii="Arial" w:hAnsi="Arial" w:cs="Arial"/>
              <w:bCs/>
              <w:sz w:val="16"/>
              <w:szCs w:val="20"/>
              <w:lang w:eastAsia="en-US"/>
            </w:rPr>
            <w:t>ID No. CORP/POL/523</w:t>
          </w:r>
          <w:r>
            <w:rPr>
              <w:rFonts w:ascii="Arial" w:hAnsi="Arial" w:cs="Arial"/>
              <w:bCs/>
              <w:sz w:val="16"/>
              <w:szCs w:val="20"/>
              <w:lang w:eastAsia="en-US"/>
            </w:rPr>
            <w:t xml:space="preserve"> – Appendix 4a</w:t>
          </w:r>
        </w:p>
        <w:p w:rsidR="008824B2" w:rsidRPr="008824B2" w:rsidRDefault="008824B2" w:rsidP="008824B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  <w:lang w:eastAsia="en-US"/>
            </w:rPr>
          </w:pPr>
          <w:r w:rsidRPr="008824B2">
            <w:rPr>
              <w:rFonts w:ascii="Arial" w:hAnsi="Arial" w:cs="Arial"/>
              <w:bCs/>
              <w:sz w:val="16"/>
              <w:szCs w:val="20"/>
              <w:lang w:eastAsia="en-US"/>
            </w:rPr>
            <w:t>Title: Family Policy (Maternity, Paternity, Adoption)</w:t>
          </w:r>
        </w:p>
      </w:tc>
    </w:tr>
    <w:tr w:rsidR="008824B2" w:rsidRPr="008824B2" w:rsidTr="00691828">
      <w:trPr>
        <w:cantSplit/>
        <w:trHeight w:val="160"/>
        <w:jc w:val="center"/>
      </w:trPr>
      <w:tc>
        <w:tcPr>
          <w:tcW w:w="1050" w:type="pct"/>
        </w:tcPr>
        <w:p w:rsidR="008824B2" w:rsidRPr="008824B2" w:rsidRDefault="008824B2" w:rsidP="008824B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  <w:lang w:eastAsia="en-US"/>
            </w:rPr>
          </w:pPr>
          <w:r w:rsidRPr="008824B2">
            <w:rPr>
              <w:rFonts w:ascii="Arial" w:hAnsi="Arial" w:cs="Arial"/>
              <w:bCs/>
              <w:sz w:val="16"/>
              <w:szCs w:val="20"/>
              <w:lang w:eastAsia="en-US"/>
            </w:rPr>
            <w:t>Revision No: 2</w:t>
          </w:r>
        </w:p>
      </w:tc>
      <w:tc>
        <w:tcPr>
          <w:tcW w:w="1645" w:type="pct"/>
        </w:tcPr>
        <w:p w:rsidR="008824B2" w:rsidRPr="008824B2" w:rsidRDefault="008824B2" w:rsidP="008824B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  <w:lang w:eastAsia="en-US"/>
            </w:rPr>
          </w:pPr>
          <w:r w:rsidRPr="008824B2">
            <w:rPr>
              <w:rFonts w:ascii="Arial" w:hAnsi="Arial" w:cs="Arial"/>
              <w:bCs/>
              <w:sz w:val="16"/>
              <w:szCs w:val="20"/>
              <w:lang w:eastAsia="en-US"/>
            </w:rPr>
            <w:t>Next Review Date: 01/03/2020</w:t>
          </w:r>
        </w:p>
      </w:tc>
      <w:tc>
        <w:tcPr>
          <w:tcW w:w="2305" w:type="pct"/>
          <w:vMerge/>
        </w:tcPr>
        <w:p w:rsidR="008824B2" w:rsidRPr="008824B2" w:rsidRDefault="008824B2" w:rsidP="008824B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  <w:lang w:eastAsia="en-US"/>
            </w:rPr>
          </w:pPr>
        </w:p>
      </w:tc>
    </w:tr>
    <w:tr w:rsidR="008824B2" w:rsidRPr="008824B2" w:rsidTr="00691828">
      <w:trPr>
        <w:trHeight w:val="248"/>
        <w:jc w:val="center"/>
      </w:trPr>
      <w:tc>
        <w:tcPr>
          <w:tcW w:w="5000" w:type="pct"/>
          <w:gridSpan w:val="3"/>
        </w:tcPr>
        <w:p w:rsidR="008824B2" w:rsidRPr="008824B2" w:rsidRDefault="008824B2" w:rsidP="008824B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bCs/>
              <w:sz w:val="16"/>
              <w:szCs w:val="20"/>
              <w:lang w:val="en-US" w:eastAsia="en-US"/>
            </w:rPr>
          </w:pPr>
          <w:r w:rsidRPr="008824B2">
            <w:rPr>
              <w:rFonts w:ascii="Arial" w:hAnsi="Arial" w:cs="Arial"/>
              <w:b/>
              <w:bCs/>
              <w:i/>
              <w:sz w:val="16"/>
              <w:szCs w:val="20"/>
              <w:lang w:eastAsia="en-US"/>
            </w:rPr>
            <w:t>Do you have the up to date version? See the intranet for the latest version</w:t>
          </w:r>
        </w:p>
      </w:tc>
    </w:tr>
  </w:tbl>
  <w:p w:rsidR="008824B2" w:rsidRPr="008824B2" w:rsidRDefault="008824B2" w:rsidP="008824B2">
    <w:pPr>
      <w:tabs>
        <w:tab w:val="center" w:pos="4153"/>
        <w:tab w:val="right" w:pos="8306"/>
      </w:tabs>
      <w:jc w:val="center"/>
      <w:rPr>
        <w:rFonts w:ascii="Arial" w:hAnsi="Arial"/>
        <w:bCs/>
        <w:szCs w:val="20"/>
        <w:lang w:eastAsia="en-US"/>
      </w:rPr>
    </w:pPr>
    <w:r w:rsidRPr="008824B2">
      <w:rPr>
        <w:rFonts w:ascii="Arial" w:hAnsi="Arial" w:cs="Arial"/>
        <w:bCs/>
        <w:sz w:val="16"/>
        <w:szCs w:val="20"/>
        <w:lang w:val="en-US" w:eastAsia="en-US"/>
      </w:rPr>
      <w:t xml:space="preserve">Page </w:t>
    </w:r>
    <w:r w:rsidRPr="008824B2">
      <w:rPr>
        <w:rFonts w:ascii="Arial" w:hAnsi="Arial" w:cs="Arial"/>
        <w:bCs/>
        <w:sz w:val="16"/>
        <w:szCs w:val="20"/>
        <w:lang w:val="en-US" w:eastAsia="en-US"/>
      </w:rPr>
      <w:fldChar w:fldCharType="begin"/>
    </w:r>
    <w:r w:rsidRPr="008824B2">
      <w:rPr>
        <w:rFonts w:ascii="Arial" w:hAnsi="Arial" w:cs="Arial"/>
        <w:bCs/>
        <w:sz w:val="16"/>
        <w:szCs w:val="20"/>
        <w:lang w:val="en-US" w:eastAsia="en-US"/>
      </w:rPr>
      <w:instrText xml:space="preserve"> PAGE </w:instrText>
    </w:r>
    <w:r w:rsidRPr="008824B2">
      <w:rPr>
        <w:rFonts w:ascii="Arial" w:hAnsi="Arial" w:cs="Arial"/>
        <w:bCs/>
        <w:sz w:val="16"/>
        <w:szCs w:val="20"/>
        <w:lang w:val="en-US" w:eastAsia="en-US"/>
      </w:rPr>
      <w:fldChar w:fldCharType="separate"/>
    </w:r>
    <w:r>
      <w:rPr>
        <w:rFonts w:ascii="Arial" w:hAnsi="Arial" w:cs="Arial"/>
        <w:bCs/>
        <w:noProof/>
        <w:sz w:val="16"/>
        <w:szCs w:val="20"/>
        <w:lang w:val="en-US" w:eastAsia="en-US"/>
      </w:rPr>
      <w:t>1</w:t>
    </w:r>
    <w:r w:rsidRPr="008824B2">
      <w:rPr>
        <w:rFonts w:ascii="Arial" w:hAnsi="Arial" w:cs="Arial"/>
        <w:bCs/>
        <w:sz w:val="16"/>
        <w:szCs w:val="20"/>
        <w:lang w:val="en-US" w:eastAsia="en-US"/>
      </w:rPr>
      <w:fldChar w:fldCharType="end"/>
    </w:r>
    <w:r w:rsidRPr="008824B2">
      <w:rPr>
        <w:rFonts w:ascii="Arial" w:hAnsi="Arial" w:cs="Arial"/>
        <w:bCs/>
        <w:sz w:val="16"/>
        <w:szCs w:val="20"/>
        <w:lang w:val="en-US" w:eastAsia="en-US"/>
      </w:rPr>
      <w:t xml:space="preserve"> of </w:t>
    </w:r>
    <w:r w:rsidRPr="008824B2">
      <w:rPr>
        <w:rFonts w:ascii="Arial" w:hAnsi="Arial" w:cs="Arial"/>
        <w:bCs/>
        <w:sz w:val="16"/>
        <w:szCs w:val="20"/>
        <w:lang w:val="en-US" w:eastAsia="en-US"/>
      </w:rPr>
      <w:fldChar w:fldCharType="begin"/>
    </w:r>
    <w:r w:rsidRPr="008824B2">
      <w:rPr>
        <w:rFonts w:ascii="Arial" w:hAnsi="Arial" w:cs="Arial"/>
        <w:bCs/>
        <w:sz w:val="16"/>
        <w:szCs w:val="20"/>
        <w:lang w:val="en-US" w:eastAsia="en-US"/>
      </w:rPr>
      <w:instrText xml:space="preserve"> NUMPAGES </w:instrText>
    </w:r>
    <w:r w:rsidRPr="008824B2">
      <w:rPr>
        <w:rFonts w:ascii="Arial" w:hAnsi="Arial" w:cs="Arial"/>
        <w:bCs/>
        <w:sz w:val="16"/>
        <w:szCs w:val="20"/>
        <w:lang w:val="en-US" w:eastAsia="en-US"/>
      </w:rPr>
      <w:fldChar w:fldCharType="separate"/>
    </w:r>
    <w:r>
      <w:rPr>
        <w:rFonts w:ascii="Arial" w:hAnsi="Arial" w:cs="Arial"/>
        <w:bCs/>
        <w:noProof/>
        <w:sz w:val="16"/>
        <w:szCs w:val="20"/>
        <w:lang w:val="en-US" w:eastAsia="en-US"/>
      </w:rPr>
      <w:t>1</w:t>
    </w:r>
    <w:r w:rsidRPr="008824B2">
      <w:rPr>
        <w:rFonts w:ascii="Arial" w:hAnsi="Arial" w:cs="Arial"/>
        <w:bCs/>
        <w:sz w:val="16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DD" w:rsidRDefault="009F7FDD" w:rsidP="006C1958">
      <w:r>
        <w:separator/>
      </w:r>
    </w:p>
  </w:footnote>
  <w:footnote w:type="continuationSeparator" w:id="0">
    <w:p w:rsidR="009F7FDD" w:rsidRDefault="009F7FDD" w:rsidP="006C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59" w:rsidRPr="00CA199A" w:rsidRDefault="00CA199A" w:rsidP="00CA199A">
    <w:pPr>
      <w:pStyle w:val="Header"/>
      <w:jc w:val="right"/>
    </w:pPr>
    <w:r>
      <w:rPr>
        <w:noProof/>
      </w:rPr>
      <w:drawing>
        <wp:inline distT="0" distB="0" distL="0" distR="0" wp14:anchorId="2DA1B0D5" wp14:editId="2F09B54B">
          <wp:extent cx="2133600" cy="1143000"/>
          <wp:effectExtent l="0" t="0" r="0" b="0"/>
          <wp:docPr id="2" name="Picture 2" descr="Blackpool Teaching Hospitals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pool Teaching Hospitals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13" t="15625" r="7010" b="15625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58"/>
    <w:rsid w:val="00003BB3"/>
    <w:rsid w:val="00014024"/>
    <w:rsid w:val="000950CF"/>
    <w:rsid w:val="001834B5"/>
    <w:rsid w:val="001A1D7C"/>
    <w:rsid w:val="001B1278"/>
    <w:rsid w:val="001E05CE"/>
    <w:rsid w:val="001E1F8D"/>
    <w:rsid w:val="00201C69"/>
    <w:rsid w:val="00263EA3"/>
    <w:rsid w:val="002D3181"/>
    <w:rsid w:val="003B4E8C"/>
    <w:rsid w:val="004611CF"/>
    <w:rsid w:val="006869DC"/>
    <w:rsid w:val="006A1D89"/>
    <w:rsid w:val="006C1958"/>
    <w:rsid w:val="00705453"/>
    <w:rsid w:val="00783E2D"/>
    <w:rsid w:val="00790FE0"/>
    <w:rsid w:val="007A7B1D"/>
    <w:rsid w:val="007D0FA4"/>
    <w:rsid w:val="008824B2"/>
    <w:rsid w:val="00890A14"/>
    <w:rsid w:val="00960359"/>
    <w:rsid w:val="009D6AC9"/>
    <w:rsid w:val="009E1235"/>
    <w:rsid w:val="009F7FDD"/>
    <w:rsid w:val="00A10E3B"/>
    <w:rsid w:val="00A32B10"/>
    <w:rsid w:val="00AB3C30"/>
    <w:rsid w:val="00AC2C63"/>
    <w:rsid w:val="00BD20F4"/>
    <w:rsid w:val="00C06724"/>
    <w:rsid w:val="00C47139"/>
    <w:rsid w:val="00C76238"/>
    <w:rsid w:val="00CA199A"/>
    <w:rsid w:val="00D63114"/>
    <w:rsid w:val="00EB7D66"/>
    <w:rsid w:val="00E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1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1958"/>
    <w:rPr>
      <w:sz w:val="24"/>
      <w:szCs w:val="24"/>
    </w:rPr>
  </w:style>
  <w:style w:type="paragraph" w:styleId="Footer">
    <w:name w:val="footer"/>
    <w:basedOn w:val="Normal"/>
    <w:link w:val="FooterChar"/>
    <w:rsid w:val="006C1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1958"/>
    <w:rPr>
      <w:sz w:val="24"/>
      <w:szCs w:val="24"/>
    </w:rPr>
  </w:style>
  <w:style w:type="paragraph" w:styleId="BalloonText">
    <w:name w:val="Balloon Text"/>
    <w:basedOn w:val="Normal"/>
    <w:link w:val="BalloonTextChar"/>
    <w:rsid w:val="006C1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1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1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1958"/>
    <w:rPr>
      <w:sz w:val="24"/>
      <w:szCs w:val="24"/>
    </w:rPr>
  </w:style>
  <w:style w:type="paragraph" w:styleId="Footer">
    <w:name w:val="footer"/>
    <w:basedOn w:val="Normal"/>
    <w:link w:val="FooterChar"/>
    <w:rsid w:val="006C1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1958"/>
    <w:rPr>
      <w:sz w:val="24"/>
      <w:szCs w:val="24"/>
    </w:rPr>
  </w:style>
  <w:style w:type="paragraph" w:styleId="BalloonText">
    <w:name w:val="Balloon Text"/>
    <w:basedOn w:val="Normal"/>
    <w:link w:val="BalloonTextChar"/>
    <w:rsid w:val="006C1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1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47BEFC67F6478BAC552595113D59" ma:contentTypeVersion="8" ma:contentTypeDescription="Create a new document." ma:contentTypeScope="" ma:versionID="8c3391eda095ecf05997bda35dafc99c">
  <xsd:schema xmlns:xsd="http://www.w3.org/2001/XMLSchema" xmlns:xs="http://www.w3.org/2001/XMLSchema" xmlns:p="http://schemas.microsoft.com/office/2006/metadata/properties" xmlns:ns2="a49de463-0c96-4e80-9a0a-e49e080f4aec" xmlns:ns3="0bad8fe3-5959-42de-a75d-4d6b4c8fb126" xmlns:ns4="http://schemas.microsoft.com/sharepoint/v4" targetNamespace="http://schemas.microsoft.com/office/2006/metadata/properties" ma:root="true" ma:fieldsID="f608806341931c8cfdcd8eb1a412ad13" ns2:_="" ns3:_="" ns4:_="">
    <xsd:import namespace="a49de463-0c96-4e80-9a0a-e49e080f4aec"/>
    <xsd:import namespace="0bad8fe3-5959-42de-a75d-4d6b4c8fb1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tadata_x0020_Test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e463-0c96-4e80-9a0a-e49e080f4aec" elementFormDefault="qualified">
    <xsd:import namespace="http://schemas.microsoft.com/office/2006/documentManagement/types"/>
    <xsd:import namespace="http://schemas.microsoft.com/office/infopath/2007/PartnerControls"/>
    <xsd:element name="Metadata_x0020_Test" ma:index="4" nillable="true" ma:displayName="Metadata Test" ma:default="[today]" ma:format="DateOnly" ma:internalName="Metadata_x0020_Test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_x0020_Test xmlns="a49de463-0c96-4e80-9a0a-e49e080f4aec">2017-08-22T23:00:00+00:00</Metadata_x0020_Tes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B3F8B2A-BCE4-41E2-BFD9-AB106E1E2E05}"/>
</file>

<file path=customXml/itemProps2.xml><?xml version="1.0" encoding="utf-8"?>
<ds:datastoreItem xmlns:ds="http://schemas.openxmlformats.org/officeDocument/2006/customXml" ds:itemID="{B3EEF888-5A37-4870-80AC-3F4D99B9DE21}"/>
</file>

<file path=customXml/itemProps3.xml><?xml version="1.0" encoding="utf-8"?>
<ds:datastoreItem xmlns:ds="http://schemas.openxmlformats.org/officeDocument/2006/customXml" ds:itemID="{5A4AB9F6-765D-47BD-86F3-7BB7CB92E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Lancashire Teaching PCT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Shared Parental Leave</dc:title>
  <dc:creator>reidk2</dc:creator>
  <cp:lastModifiedBy>Forrest Margaret (BFWH)</cp:lastModifiedBy>
  <cp:revision>6</cp:revision>
  <cp:lastPrinted>2017-05-18T15:54:00Z</cp:lastPrinted>
  <dcterms:created xsi:type="dcterms:W3CDTF">2016-12-12T11:43:00Z</dcterms:created>
  <dcterms:modified xsi:type="dcterms:W3CDTF">2017-05-18T15:54:00Z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0x0101006D1747BEFC67F6478BAC552595113D59</vt:lpwstr>
  </property>
</Properties>
</file>